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834"/>
        <w:gridCol w:w="557"/>
        <w:gridCol w:w="591"/>
        <w:gridCol w:w="6515"/>
      </w:tblGrid>
      <w:tr w:rsidR="00723DB8" w:rsidRPr="008319CD" w14:paraId="2F5C8C86" w14:textId="77777777" w:rsidTr="006B7F89">
        <w:tc>
          <w:tcPr>
            <w:tcW w:w="10343" w:type="dxa"/>
            <w:gridSpan w:val="5"/>
            <w:shd w:val="clear" w:color="auto" w:fill="D9E2F3" w:themeFill="accent1" w:themeFillTint="33"/>
          </w:tcPr>
          <w:p w14:paraId="03715F2A" w14:textId="2A4BC4B7" w:rsidR="00723DB8" w:rsidRPr="00F03EB1" w:rsidRDefault="00723DB8" w:rsidP="00404965">
            <w:pPr>
              <w:jc w:val="both"/>
              <w:rPr>
                <w:rFonts w:ascii="Arial" w:hAnsi="Arial" w:cs="Arial"/>
                <w:b/>
                <w:bCs/>
                <w:sz w:val="24"/>
                <w:szCs w:val="24"/>
              </w:rPr>
            </w:pPr>
            <w:r w:rsidRPr="00F03EB1">
              <w:rPr>
                <w:rFonts w:ascii="Arial" w:hAnsi="Arial" w:cs="Arial"/>
                <w:b/>
                <w:bCs/>
                <w:sz w:val="24"/>
                <w:szCs w:val="24"/>
              </w:rPr>
              <w:t>1: Identification of the substance/mixture and of the company/undertaking</w:t>
            </w:r>
          </w:p>
        </w:tc>
      </w:tr>
      <w:tr w:rsidR="00DA7D87" w:rsidRPr="008319CD" w14:paraId="0FA62E60" w14:textId="77777777" w:rsidTr="006B7F89">
        <w:tc>
          <w:tcPr>
            <w:tcW w:w="10343" w:type="dxa"/>
            <w:gridSpan w:val="5"/>
          </w:tcPr>
          <w:p w14:paraId="4CDB2EFB" w14:textId="6AB2AC60" w:rsidR="00DA7D87" w:rsidRPr="008319CD" w:rsidRDefault="00DA7D87" w:rsidP="004A6815">
            <w:pPr>
              <w:rPr>
                <w:rFonts w:ascii="Arial" w:hAnsi="Arial" w:cs="Arial"/>
                <w:b/>
                <w:bCs/>
              </w:rPr>
            </w:pPr>
          </w:p>
        </w:tc>
      </w:tr>
      <w:tr w:rsidR="008319CD" w:rsidRPr="008319CD" w14:paraId="491AE229" w14:textId="77777777" w:rsidTr="006B7F89">
        <w:tc>
          <w:tcPr>
            <w:tcW w:w="10343" w:type="dxa"/>
            <w:gridSpan w:val="5"/>
          </w:tcPr>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
              <w:gridCol w:w="3827"/>
              <w:gridCol w:w="5245"/>
            </w:tblGrid>
            <w:tr w:rsidR="008319CD" w:rsidRPr="00F03EB1" w14:paraId="37CE29A1" w14:textId="77777777" w:rsidTr="001961C0">
              <w:tc>
                <w:tcPr>
                  <w:tcW w:w="733" w:type="dxa"/>
                </w:tcPr>
                <w:p w14:paraId="7A21C3BF" w14:textId="18746AEB" w:rsidR="008319CD" w:rsidRPr="00F03EB1" w:rsidRDefault="008319CD" w:rsidP="004A6815">
                  <w:pPr>
                    <w:rPr>
                      <w:rFonts w:ascii="Arial" w:hAnsi="Arial" w:cs="Arial"/>
                      <w:b/>
                      <w:bCs/>
                      <w:sz w:val="20"/>
                      <w:szCs w:val="20"/>
                    </w:rPr>
                  </w:pPr>
                  <w:r w:rsidRPr="00F03EB1">
                    <w:rPr>
                      <w:rFonts w:ascii="Arial" w:hAnsi="Arial" w:cs="Arial"/>
                      <w:b/>
                      <w:bCs/>
                      <w:sz w:val="20"/>
                      <w:szCs w:val="20"/>
                    </w:rPr>
                    <w:t>1.1</w:t>
                  </w:r>
                </w:p>
              </w:tc>
              <w:tc>
                <w:tcPr>
                  <w:tcW w:w="3827" w:type="dxa"/>
                </w:tcPr>
                <w:p w14:paraId="7C5F72FD" w14:textId="588AE26D" w:rsidR="008319CD" w:rsidRPr="00F03EB1" w:rsidRDefault="008319CD" w:rsidP="004A6815">
                  <w:pPr>
                    <w:rPr>
                      <w:rFonts w:ascii="Arial" w:hAnsi="Arial" w:cs="Arial"/>
                      <w:b/>
                      <w:bCs/>
                      <w:sz w:val="20"/>
                      <w:szCs w:val="20"/>
                    </w:rPr>
                  </w:pPr>
                  <w:r w:rsidRPr="00F03EB1">
                    <w:rPr>
                      <w:rFonts w:ascii="Arial" w:hAnsi="Arial" w:cs="Arial"/>
                      <w:b/>
                      <w:bCs/>
                      <w:sz w:val="20"/>
                      <w:szCs w:val="20"/>
                    </w:rPr>
                    <w:t>Product identifier</w:t>
                  </w:r>
                </w:p>
              </w:tc>
              <w:tc>
                <w:tcPr>
                  <w:tcW w:w="5245" w:type="dxa"/>
                </w:tcPr>
                <w:p w14:paraId="74CB56CF" w14:textId="1530A480" w:rsidR="008319CD" w:rsidRPr="00F03EB1" w:rsidRDefault="00912C86" w:rsidP="004A6815">
                  <w:pPr>
                    <w:rPr>
                      <w:rFonts w:ascii="Arial" w:hAnsi="Arial" w:cs="Arial"/>
                      <w:sz w:val="20"/>
                      <w:szCs w:val="20"/>
                    </w:rPr>
                  </w:pPr>
                  <w:r>
                    <w:rPr>
                      <w:rFonts w:ascii="Arial" w:hAnsi="Arial" w:cs="Arial"/>
                      <w:sz w:val="20"/>
                      <w:szCs w:val="20"/>
                    </w:rPr>
                    <w:t>Medisanitize Alcohol Wipes</w:t>
                  </w:r>
                </w:p>
              </w:tc>
            </w:tr>
            <w:tr w:rsidR="008319CD" w:rsidRPr="00F03EB1" w14:paraId="10686FCD" w14:textId="77777777" w:rsidTr="001961C0">
              <w:tc>
                <w:tcPr>
                  <w:tcW w:w="733" w:type="dxa"/>
                </w:tcPr>
                <w:p w14:paraId="7B1FC4A6" w14:textId="77777777" w:rsidR="008319CD" w:rsidRPr="00F03EB1" w:rsidRDefault="008319CD" w:rsidP="004A6815">
                  <w:pPr>
                    <w:rPr>
                      <w:rFonts w:ascii="Arial" w:hAnsi="Arial" w:cs="Arial"/>
                      <w:b/>
                      <w:bCs/>
                      <w:sz w:val="20"/>
                      <w:szCs w:val="20"/>
                    </w:rPr>
                  </w:pPr>
                </w:p>
              </w:tc>
              <w:tc>
                <w:tcPr>
                  <w:tcW w:w="3827" w:type="dxa"/>
                </w:tcPr>
                <w:p w14:paraId="0CC8193B" w14:textId="77777777" w:rsidR="008319CD" w:rsidRPr="00F03EB1" w:rsidRDefault="008319CD" w:rsidP="004A6815">
                  <w:pPr>
                    <w:rPr>
                      <w:rFonts w:ascii="Arial" w:hAnsi="Arial" w:cs="Arial"/>
                      <w:b/>
                      <w:bCs/>
                      <w:sz w:val="20"/>
                      <w:szCs w:val="20"/>
                    </w:rPr>
                  </w:pPr>
                </w:p>
              </w:tc>
              <w:tc>
                <w:tcPr>
                  <w:tcW w:w="5245" w:type="dxa"/>
                </w:tcPr>
                <w:p w14:paraId="737CA8E6" w14:textId="77777777" w:rsidR="008319CD" w:rsidRPr="00F03EB1" w:rsidRDefault="008319CD" w:rsidP="004A6815">
                  <w:pPr>
                    <w:rPr>
                      <w:rFonts w:ascii="Arial" w:hAnsi="Arial" w:cs="Arial"/>
                      <w:b/>
                      <w:bCs/>
                      <w:sz w:val="20"/>
                      <w:szCs w:val="20"/>
                    </w:rPr>
                  </w:pPr>
                </w:p>
              </w:tc>
            </w:tr>
            <w:tr w:rsidR="008319CD" w:rsidRPr="00F03EB1" w14:paraId="1D1118E4" w14:textId="77777777" w:rsidTr="001961C0">
              <w:tc>
                <w:tcPr>
                  <w:tcW w:w="733" w:type="dxa"/>
                </w:tcPr>
                <w:p w14:paraId="1195C2D9" w14:textId="0ACB2870" w:rsidR="008319CD" w:rsidRPr="00F03EB1" w:rsidRDefault="008319CD" w:rsidP="004A6815">
                  <w:pPr>
                    <w:rPr>
                      <w:rFonts w:ascii="Arial" w:hAnsi="Arial" w:cs="Arial"/>
                      <w:b/>
                      <w:bCs/>
                      <w:sz w:val="20"/>
                      <w:szCs w:val="20"/>
                    </w:rPr>
                  </w:pPr>
                  <w:r w:rsidRPr="00F03EB1">
                    <w:rPr>
                      <w:rFonts w:ascii="Arial" w:hAnsi="Arial" w:cs="Arial"/>
                      <w:b/>
                      <w:bCs/>
                      <w:sz w:val="20"/>
                      <w:szCs w:val="20"/>
                    </w:rPr>
                    <w:t>1.2</w:t>
                  </w:r>
                </w:p>
              </w:tc>
              <w:tc>
                <w:tcPr>
                  <w:tcW w:w="9072" w:type="dxa"/>
                  <w:gridSpan w:val="2"/>
                </w:tcPr>
                <w:p w14:paraId="4EFB62FB" w14:textId="404EE75A" w:rsidR="008319CD" w:rsidRPr="00F03EB1" w:rsidRDefault="008319CD" w:rsidP="004A6815">
                  <w:pPr>
                    <w:rPr>
                      <w:rFonts w:ascii="Arial" w:hAnsi="Arial" w:cs="Arial"/>
                      <w:b/>
                      <w:bCs/>
                      <w:sz w:val="20"/>
                      <w:szCs w:val="20"/>
                    </w:rPr>
                  </w:pPr>
                  <w:r w:rsidRPr="00F03EB1">
                    <w:rPr>
                      <w:rFonts w:ascii="Arial" w:hAnsi="Arial" w:cs="Arial"/>
                      <w:b/>
                      <w:bCs/>
                      <w:sz w:val="20"/>
                      <w:szCs w:val="20"/>
                    </w:rPr>
                    <w:t>Relevant identified uses of the substance or mixture and uses advised against</w:t>
                  </w:r>
                </w:p>
              </w:tc>
            </w:tr>
            <w:tr w:rsidR="008319CD" w:rsidRPr="00F03EB1" w14:paraId="24D4F458" w14:textId="77777777" w:rsidTr="001961C0">
              <w:tc>
                <w:tcPr>
                  <w:tcW w:w="733" w:type="dxa"/>
                </w:tcPr>
                <w:p w14:paraId="33F4B746" w14:textId="77777777" w:rsidR="008319CD" w:rsidRPr="00F03EB1" w:rsidRDefault="008319CD" w:rsidP="004A6815">
                  <w:pPr>
                    <w:rPr>
                      <w:rFonts w:ascii="Arial" w:hAnsi="Arial" w:cs="Arial"/>
                      <w:b/>
                      <w:bCs/>
                      <w:sz w:val="20"/>
                      <w:szCs w:val="20"/>
                    </w:rPr>
                  </w:pPr>
                </w:p>
              </w:tc>
              <w:tc>
                <w:tcPr>
                  <w:tcW w:w="3827" w:type="dxa"/>
                </w:tcPr>
                <w:p w14:paraId="4E27C71B" w14:textId="3F2130B5" w:rsidR="008319CD" w:rsidRPr="00F03EB1" w:rsidRDefault="008319CD" w:rsidP="004A6815">
                  <w:pPr>
                    <w:rPr>
                      <w:rFonts w:ascii="Arial" w:hAnsi="Arial" w:cs="Arial"/>
                      <w:b/>
                      <w:bCs/>
                      <w:sz w:val="20"/>
                      <w:szCs w:val="20"/>
                    </w:rPr>
                  </w:pPr>
                  <w:r w:rsidRPr="00F03EB1">
                    <w:rPr>
                      <w:rFonts w:ascii="Arial" w:hAnsi="Arial" w:cs="Arial"/>
                      <w:sz w:val="20"/>
                      <w:szCs w:val="20"/>
                    </w:rPr>
                    <w:t>Uses:</w:t>
                  </w:r>
                </w:p>
              </w:tc>
              <w:tc>
                <w:tcPr>
                  <w:tcW w:w="5245" w:type="dxa"/>
                </w:tcPr>
                <w:p w14:paraId="670E2601" w14:textId="735953AB" w:rsidR="008319CD" w:rsidRPr="00F03EB1" w:rsidRDefault="00F03EB1" w:rsidP="004A6815">
                  <w:pPr>
                    <w:rPr>
                      <w:rFonts w:ascii="Arial" w:hAnsi="Arial" w:cs="Arial"/>
                      <w:sz w:val="20"/>
                      <w:szCs w:val="20"/>
                    </w:rPr>
                  </w:pPr>
                  <w:r w:rsidRPr="00F03EB1">
                    <w:rPr>
                      <w:rFonts w:ascii="Arial" w:hAnsi="Arial" w:cs="Arial"/>
                      <w:sz w:val="20"/>
                      <w:szCs w:val="20"/>
                    </w:rPr>
                    <w:t>Disinfection</w:t>
                  </w:r>
                  <w:r w:rsidR="005448E1">
                    <w:rPr>
                      <w:rFonts w:ascii="Arial" w:hAnsi="Arial" w:cs="Arial"/>
                      <w:sz w:val="20"/>
                      <w:szCs w:val="20"/>
                    </w:rPr>
                    <w:t xml:space="preserve"> of hands and hard surfaces</w:t>
                  </w:r>
                </w:p>
              </w:tc>
            </w:tr>
            <w:tr w:rsidR="008319CD" w:rsidRPr="00F03EB1" w14:paraId="3F53CA0C" w14:textId="77777777" w:rsidTr="001961C0">
              <w:tc>
                <w:tcPr>
                  <w:tcW w:w="733" w:type="dxa"/>
                </w:tcPr>
                <w:p w14:paraId="18AE90BD" w14:textId="77777777" w:rsidR="008319CD" w:rsidRPr="00F03EB1" w:rsidRDefault="008319CD" w:rsidP="004A6815">
                  <w:pPr>
                    <w:rPr>
                      <w:rFonts w:ascii="Arial" w:hAnsi="Arial" w:cs="Arial"/>
                      <w:b/>
                      <w:bCs/>
                      <w:sz w:val="20"/>
                      <w:szCs w:val="20"/>
                    </w:rPr>
                  </w:pPr>
                </w:p>
              </w:tc>
              <w:tc>
                <w:tcPr>
                  <w:tcW w:w="3827" w:type="dxa"/>
                </w:tcPr>
                <w:p w14:paraId="7BF3620C" w14:textId="77777777" w:rsidR="008319CD" w:rsidRPr="00F03EB1" w:rsidRDefault="008319CD" w:rsidP="004A6815">
                  <w:pPr>
                    <w:rPr>
                      <w:rFonts w:ascii="Arial" w:hAnsi="Arial" w:cs="Arial"/>
                      <w:b/>
                      <w:bCs/>
                      <w:sz w:val="20"/>
                      <w:szCs w:val="20"/>
                    </w:rPr>
                  </w:pPr>
                </w:p>
              </w:tc>
              <w:tc>
                <w:tcPr>
                  <w:tcW w:w="5245" w:type="dxa"/>
                </w:tcPr>
                <w:p w14:paraId="430559D3" w14:textId="77777777" w:rsidR="008319CD" w:rsidRPr="00F03EB1" w:rsidRDefault="008319CD" w:rsidP="004A6815">
                  <w:pPr>
                    <w:rPr>
                      <w:rFonts w:ascii="Arial" w:hAnsi="Arial" w:cs="Arial"/>
                      <w:b/>
                      <w:bCs/>
                      <w:sz w:val="20"/>
                      <w:szCs w:val="20"/>
                    </w:rPr>
                  </w:pPr>
                </w:p>
              </w:tc>
            </w:tr>
            <w:tr w:rsidR="008319CD" w:rsidRPr="00F03EB1" w14:paraId="19461198" w14:textId="77777777" w:rsidTr="001961C0">
              <w:tc>
                <w:tcPr>
                  <w:tcW w:w="733" w:type="dxa"/>
                </w:tcPr>
                <w:p w14:paraId="0C7AF266" w14:textId="325CAF22" w:rsidR="008319CD" w:rsidRPr="00F03EB1" w:rsidRDefault="008319CD" w:rsidP="004A6815">
                  <w:pPr>
                    <w:rPr>
                      <w:rFonts w:ascii="Arial" w:hAnsi="Arial" w:cs="Arial"/>
                      <w:b/>
                      <w:bCs/>
                      <w:sz w:val="20"/>
                      <w:szCs w:val="20"/>
                    </w:rPr>
                  </w:pPr>
                  <w:r w:rsidRPr="00F03EB1">
                    <w:rPr>
                      <w:rFonts w:ascii="Arial" w:hAnsi="Arial" w:cs="Arial"/>
                      <w:b/>
                      <w:bCs/>
                      <w:sz w:val="20"/>
                      <w:szCs w:val="20"/>
                    </w:rPr>
                    <w:t>1.3</w:t>
                  </w:r>
                </w:p>
              </w:tc>
              <w:tc>
                <w:tcPr>
                  <w:tcW w:w="9072" w:type="dxa"/>
                  <w:gridSpan w:val="2"/>
                </w:tcPr>
                <w:p w14:paraId="3A7E45BC" w14:textId="5BA79ABC" w:rsidR="008319CD" w:rsidRPr="00F03EB1" w:rsidRDefault="008319CD" w:rsidP="004A6815">
                  <w:pPr>
                    <w:rPr>
                      <w:rFonts w:ascii="Arial" w:hAnsi="Arial" w:cs="Arial"/>
                      <w:b/>
                      <w:bCs/>
                      <w:sz w:val="20"/>
                      <w:szCs w:val="20"/>
                    </w:rPr>
                  </w:pPr>
                  <w:r w:rsidRPr="00F03EB1">
                    <w:rPr>
                      <w:rFonts w:ascii="Arial" w:hAnsi="Arial" w:cs="Arial"/>
                      <w:b/>
                      <w:bCs/>
                      <w:sz w:val="20"/>
                      <w:szCs w:val="20"/>
                    </w:rPr>
                    <w:t>Details of the supplier of the Safety Data Sheet</w:t>
                  </w:r>
                </w:p>
              </w:tc>
            </w:tr>
            <w:tr w:rsidR="008319CD" w:rsidRPr="00F03EB1" w14:paraId="4834C235" w14:textId="77777777" w:rsidTr="001961C0">
              <w:tc>
                <w:tcPr>
                  <w:tcW w:w="733" w:type="dxa"/>
                </w:tcPr>
                <w:p w14:paraId="59282F1F" w14:textId="77777777" w:rsidR="008319CD" w:rsidRPr="00F03EB1" w:rsidRDefault="008319CD" w:rsidP="004A6815">
                  <w:pPr>
                    <w:rPr>
                      <w:rFonts w:ascii="Arial" w:hAnsi="Arial" w:cs="Arial"/>
                      <w:b/>
                      <w:bCs/>
                      <w:sz w:val="20"/>
                      <w:szCs w:val="20"/>
                    </w:rPr>
                  </w:pPr>
                </w:p>
              </w:tc>
              <w:tc>
                <w:tcPr>
                  <w:tcW w:w="3827" w:type="dxa"/>
                </w:tcPr>
                <w:p w14:paraId="054740F9" w14:textId="77777777" w:rsidR="008319CD" w:rsidRPr="00F03EB1" w:rsidRDefault="008319CD" w:rsidP="004A6815">
                  <w:pPr>
                    <w:rPr>
                      <w:rFonts w:ascii="Arial" w:hAnsi="Arial" w:cs="Arial"/>
                      <w:sz w:val="20"/>
                      <w:szCs w:val="20"/>
                    </w:rPr>
                  </w:pPr>
                </w:p>
              </w:tc>
              <w:tc>
                <w:tcPr>
                  <w:tcW w:w="5245" w:type="dxa"/>
                </w:tcPr>
                <w:p w14:paraId="75A4A401" w14:textId="3525C6C5" w:rsidR="008319CD" w:rsidRPr="00F03EB1" w:rsidRDefault="008319CD" w:rsidP="004A6815">
                  <w:pPr>
                    <w:rPr>
                      <w:rFonts w:ascii="Arial" w:hAnsi="Arial" w:cs="Arial"/>
                      <w:sz w:val="20"/>
                      <w:szCs w:val="20"/>
                    </w:rPr>
                  </w:pPr>
                </w:p>
              </w:tc>
            </w:tr>
            <w:tr w:rsidR="008319CD" w:rsidRPr="00F03EB1" w14:paraId="17D91386" w14:textId="77777777" w:rsidTr="001961C0">
              <w:tc>
                <w:tcPr>
                  <w:tcW w:w="733" w:type="dxa"/>
                </w:tcPr>
                <w:p w14:paraId="1F47A274" w14:textId="77777777" w:rsidR="008319CD" w:rsidRPr="00F03EB1" w:rsidRDefault="008319CD" w:rsidP="004A6815">
                  <w:pPr>
                    <w:rPr>
                      <w:rFonts w:ascii="Arial" w:hAnsi="Arial" w:cs="Arial"/>
                      <w:b/>
                      <w:bCs/>
                      <w:sz w:val="20"/>
                      <w:szCs w:val="20"/>
                    </w:rPr>
                  </w:pPr>
                  <w:bookmarkStart w:id="0" w:name="_Hlk56178376"/>
                </w:p>
              </w:tc>
              <w:tc>
                <w:tcPr>
                  <w:tcW w:w="3827" w:type="dxa"/>
                </w:tcPr>
                <w:p w14:paraId="1A300892" w14:textId="50CD5059" w:rsidR="008319CD" w:rsidRPr="00F03EB1" w:rsidRDefault="008319CD" w:rsidP="004A6815">
                  <w:pPr>
                    <w:rPr>
                      <w:rFonts w:ascii="Arial" w:hAnsi="Arial" w:cs="Arial"/>
                      <w:sz w:val="20"/>
                      <w:szCs w:val="20"/>
                    </w:rPr>
                  </w:pPr>
                  <w:r w:rsidRPr="00F03EB1">
                    <w:rPr>
                      <w:rFonts w:ascii="Arial" w:hAnsi="Arial" w:cs="Arial"/>
                      <w:sz w:val="20"/>
                      <w:szCs w:val="20"/>
                    </w:rPr>
                    <w:t>Company name</w:t>
                  </w:r>
                </w:p>
              </w:tc>
              <w:tc>
                <w:tcPr>
                  <w:tcW w:w="5245" w:type="dxa"/>
                </w:tcPr>
                <w:p w14:paraId="3FC58701" w14:textId="7DCEAD34" w:rsidR="008319CD" w:rsidRPr="00F03EB1" w:rsidRDefault="008319CD" w:rsidP="004A6815">
                  <w:pPr>
                    <w:rPr>
                      <w:rFonts w:ascii="Arial" w:hAnsi="Arial" w:cs="Arial"/>
                      <w:sz w:val="20"/>
                      <w:szCs w:val="20"/>
                    </w:rPr>
                  </w:pPr>
                  <w:r w:rsidRPr="00F03EB1">
                    <w:rPr>
                      <w:rFonts w:ascii="Arial" w:hAnsi="Arial" w:cs="Arial"/>
                      <w:sz w:val="20"/>
                      <w:szCs w:val="20"/>
                    </w:rPr>
                    <w:t>Extergeo industries ltd</w:t>
                  </w:r>
                </w:p>
              </w:tc>
            </w:tr>
            <w:tr w:rsidR="008319CD" w:rsidRPr="00F03EB1" w14:paraId="19901195" w14:textId="77777777" w:rsidTr="001961C0">
              <w:tc>
                <w:tcPr>
                  <w:tcW w:w="733" w:type="dxa"/>
                </w:tcPr>
                <w:p w14:paraId="1C1DC416" w14:textId="77777777" w:rsidR="008319CD" w:rsidRPr="00F03EB1" w:rsidRDefault="008319CD" w:rsidP="004A6815">
                  <w:pPr>
                    <w:rPr>
                      <w:rFonts w:ascii="Arial" w:hAnsi="Arial" w:cs="Arial"/>
                      <w:b/>
                      <w:bCs/>
                      <w:sz w:val="20"/>
                      <w:szCs w:val="20"/>
                    </w:rPr>
                  </w:pPr>
                </w:p>
              </w:tc>
              <w:tc>
                <w:tcPr>
                  <w:tcW w:w="3827" w:type="dxa"/>
                </w:tcPr>
                <w:p w14:paraId="3CF83531" w14:textId="08A58433" w:rsidR="008319CD" w:rsidRPr="00F03EB1" w:rsidRDefault="008319CD" w:rsidP="004A6815">
                  <w:pPr>
                    <w:rPr>
                      <w:rFonts w:ascii="Arial" w:hAnsi="Arial" w:cs="Arial"/>
                      <w:sz w:val="20"/>
                      <w:szCs w:val="20"/>
                    </w:rPr>
                  </w:pPr>
                  <w:r w:rsidRPr="00F03EB1">
                    <w:rPr>
                      <w:rFonts w:ascii="Arial" w:hAnsi="Arial" w:cs="Arial"/>
                      <w:sz w:val="20"/>
                      <w:szCs w:val="20"/>
                    </w:rPr>
                    <w:t>Address</w:t>
                  </w:r>
                </w:p>
              </w:tc>
              <w:tc>
                <w:tcPr>
                  <w:tcW w:w="5245" w:type="dxa"/>
                </w:tcPr>
                <w:p w14:paraId="46FF319B" w14:textId="77777777" w:rsidR="008319CD" w:rsidRPr="00F03EB1" w:rsidRDefault="008319CD" w:rsidP="008319CD">
                  <w:pPr>
                    <w:rPr>
                      <w:rFonts w:ascii="Arial" w:hAnsi="Arial" w:cs="Arial"/>
                      <w:sz w:val="20"/>
                      <w:szCs w:val="20"/>
                    </w:rPr>
                  </w:pPr>
                  <w:bookmarkStart w:id="1" w:name="_Hlk56590918"/>
                  <w:r w:rsidRPr="00F03EB1">
                    <w:rPr>
                      <w:rFonts w:ascii="Arial" w:hAnsi="Arial" w:cs="Arial"/>
                      <w:sz w:val="20"/>
                      <w:szCs w:val="20"/>
                    </w:rPr>
                    <w:t>B5 Buckshaw link</w:t>
                  </w:r>
                </w:p>
                <w:p w14:paraId="471EF527" w14:textId="77777777" w:rsidR="008319CD" w:rsidRPr="00F03EB1" w:rsidRDefault="008319CD" w:rsidP="008319CD">
                  <w:pPr>
                    <w:rPr>
                      <w:rFonts w:ascii="Arial" w:hAnsi="Arial" w:cs="Arial"/>
                      <w:sz w:val="20"/>
                      <w:szCs w:val="20"/>
                    </w:rPr>
                  </w:pPr>
                  <w:r w:rsidRPr="00F03EB1">
                    <w:rPr>
                      <w:rFonts w:ascii="Arial" w:hAnsi="Arial" w:cs="Arial"/>
                      <w:sz w:val="20"/>
                      <w:szCs w:val="20"/>
                    </w:rPr>
                    <w:t>Buckshaw village</w:t>
                  </w:r>
                </w:p>
                <w:p w14:paraId="09AFBDF3" w14:textId="77777777" w:rsidR="008319CD" w:rsidRPr="00F03EB1" w:rsidRDefault="008319CD" w:rsidP="008319CD">
                  <w:pPr>
                    <w:rPr>
                      <w:rFonts w:ascii="Arial" w:hAnsi="Arial" w:cs="Arial"/>
                      <w:sz w:val="20"/>
                      <w:szCs w:val="20"/>
                    </w:rPr>
                  </w:pPr>
                  <w:r w:rsidRPr="00F03EB1">
                    <w:rPr>
                      <w:rFonts w:ascii="Arial" w:hAnsi="Arial" w:cs="Arial"/>
                      <w:sz w:val="20"/>
                      <w:szCs w:val="20"/>
                    </w:rPr>
                    <w:t>Chorley</w:t>
                  </w:r>
                </w:p>
                <w:p w14:paraId="3616D285" w14:textId="77777777" w:rsidR="008319CD" w:rsidRPr="00F03EB1" w:rsidRDefault="008319CD" w:rsidP="008319CD">
                  <w:pPr>
                    <w:rPr>
                      <w:rFonts w:ascii="Arial" w:hAnsi="Arial" w:cs="Arial"/>
                      <w:sz w:val="20"/>
                      <w:szCs w:val="20"/>
                    </w:rPr>
                  </w:pPr>
                  <w:r w:rsidRPr="00F03EB1">
                    <w:rPr>
                      <w:rFonts w:ascii="Arial" w:hAnsi="Arial" w:cs="Arial"/>
                      <w:sz w:val="20"/>
                      <w:szCs w:val="20"/>
                    </w:rPr>
                    <w:t>PR7 7EL</w:t>
                  </w:r>
                </w:p>
                <w:p w14:paraId="191D714B" w14:textId="2496F77C" w:rsidR="008319CD" w:rsidRPr="00F03EB1" w:rsidRDefault="008319CD" w:rsidP="008319CD">
                  <w:pPr>
                    <w:rPr>
                      <w:rFonts w:ascii="Arial" w:hAnsi="Arial" w:cs="Arial"/>
                      <w:sz w:val="20"/>
                      <w:szCs w:val="20"/>
                    </w:rPr>
                  </w:pPr>
                  <w:r w:rsidRPr="00F03EB1">
                    <w:rPr>
                      <w:rFonts w:ascii="Arial" w:hAnsi="Arial" w:cs="Arial"/>
                      <w:sz w:val="20"/>
                      <w:szCs w:val="20"/>
                    </w:rPr>
                    <w:t>UK</w:t>
                  </w:r>
                  <w:bookmarkEnd w:id="1"/>
                </w:p>
              </w:tc>
            </w:tr>
            <w:bookmarkEnd w:id="0"/>
            <w:tr w:rsidR="008319CD" w:rsidRPr="00F03EB1" w14:paraId="27FB75E2" w14:textId="77777777" w:rsidTr="001961C0">
              <w:tc>
                <w:tcPr>
                  <w:tcW w:w="733" w:type="dxa"/>
                </w:tcPr>
                <w:p w14:paraId="70DDF63A" w14:textId="77777777" w:rsidR="008319CD" w:rsidRPr="00F03EB1" w:rsidRDefault="008319CD" w:rsidP="004A6815">
                  <w:pPr>
                    <w:rPr>
                      <w:rFonts w:ascii="Arial" w:hAnsi="Arial" w:cs="Arial"/>
                      <w:b/>
                      <w:bCs/>
                      <w:sz w:val="20"/>
                      <w:szCs w:val="20"/>
                    </w:rPr>
                  </w:pPr>
                </w:p>
              </w:tc>
              <w:tc>
                <w:tcPr>
                  <w:tcW w:w="3827" w:type="dxa"/>
                </w:tcPr>
                <w:p w14:paraId="0E3BF5CD" w14:textId="77777777" w:rsidR="008319CD" w:rsidRPr="00F03EB1" w:rsidRDefault="008319CD" w:rsidP="004A6815">
                  <w:pPr>
                    <w:rPr>
                      <w:rFonts w:ascii="Arial" w:hAnsi="Arial" w:cs="Arial"/>
                      <w:sz w:val="20"/>
                      <w:szCs w:val="20"/>
                    </w:rPr>
                  </w:pPr>
                </w:p>
              </w:tc>
              <w:tc>
                <w:tcPr>
                  <w:tcW w:w="5245" w:type="dxa"/>
                </w:tcPr>
                <w:p w14:paraId="2D516E26" w14:textId="77777777" w:rsidR="008319CD" w:rsidRPr="00F03EB1" w:rsidRDefault="008319CD" w:rsidP="008319CD">
                  <w:pPr>
                    <w:rPr>
                      <w:rFonts w:ascii="Arial" w:hAnsi="Arial" w:cs="Arial"/>
                      <w:sz w:val="20"/>
                      <w:szCs w:val="20"/>
                    </w:rPr>
                  </w:pPr>
                </w:p>
              </w:tc>
            </w:tr>
            <w:tr w:rsidR="008319CD" w:rsidRPr="00F03EB1" w14:paraId="47C0BA23" w14:textId="77777777" w:rsidTr="001961C0">
              <w:tc>
                <w:tcPr>
                  <w:tcW w:w="733" w:type="dxa"/>
                </w:tcPr>
                <w:p w14:paraId="64DB8158" w14:textId="77777777" w:rsidR="008319CD" w:rsidRPr="00F03EB1" w:rsidRDefault="008319CD" w:rsidP="004A6815">
                  <w:pPr>
                    <w:rPr>
                      <w:rFonts w:ascii="Arial" w:hAnsi="Arial" w:cs="Arial"/>
                      <w:b/>
                      <w:bCs/>
                      <w:sz w:val="20"/>
                      <w:szCs w:val="20"/>
                    </w:rPr>
                  </w:pPr>
                </w:p>
              </w:tc>
              <w:tc>
                <w:tcPr>
                  <w:tcW w:w="3827" w:type="dxa"/>
                </w:tcPr>
                <w:p w14:paraId="53FDE9BB" w14:textId="6F904C88" w:rsidR="008319CD" w:rsidRPr="00F03EB1" w:rsidRDefault="008319CD" w:rsidP="004A6815">
                  <w:pPr>
                    <w:rPr>
                      <w:rFonts w:ascii="Arial" w:hAnsi="Arial" w:cs="Arial"/>
                      <w:sz w:val="20"/>
                      <w:szCs w:val="20"/>
                    </w:rPr>
                  </w:pPr>
                  <w:r w:rsidRPr="00F03EB1">
                    <w:rPr>
                      <w:rFonts w:ascii="Arial" w:hAnsi="Arial" w:cs="Arial"/>
                      <w:sz w:val="20"/>
                      <w:szCs w:val="20"/>
                    </w:rPr>
                    <w:t>Telephone</w:t>
                  </w:r>
                </w:p>
              </w:tc>
              <w:tc>
                <w:tcPr>
                  <w:tcW w:w="5245" w:type="dxa"/>
                </w:tcPr>
                <w:p w14:paraId="4EFC7FD4" w14:textId="01D397E1" w:rsidR="008319CD" w:rsidRPr="00F03EB1" w:rsidRDefault="008319CD" w:rsidP="008319CD">
                  <w:pPr>
                    <w:rPr>
                      <w:rFonts w:ascii="Arial" w:hAnsi="Arial" w:cs="Arial"/>
                      <w:sz w:val="20"/>
                      <w:szCs w:val="20"/>
                    </w:rPr>
                  </w:pPr>
                  <w:bookmarkStart w:id="2" w:name="_Hlk56769885"/>
                  <w:r w:rsidRPr="00F03EB1">
                    <w:rPr>
                      <w:rFonts w:ascii="Arial" w:hAnsi="Arial" w:cs="Arial"/>
                      <w:sz w:val="20"/>
                      <w:szCs w:val="20"/>
                    </w:rPr>
                    <w:t>+44(0</w:t>
                  </w:r>
                  <w:r w:rsidR="007375C2">
                    <w:rPr>
                      <w:rFonts w:ascii="Arial" w:hAnsi="Arial" w:cs="Arial"/>
                      <w:sz w:val="20"/>
                      <w:szCs w:val="20"/>
                    </w:rPr>
                    <w:t>1</w:t>
                  </w:r>
                  <w:r w:rsidRPr="00F03EB1">
                    <w:rPr>
                      <w:rFonts w:ascii="Arial" w:hAnsi="Arial" w:cs="Arial"/>
                      <w:sz w:val="20"/>
                      <w:szCs w:val="20"/>
                    </w:rPr>
                    <w:t>)772347</w:t>
                  </w:r>
                  <w:r w:rsidR="007375C2">
                    <w:rPr>
                      <w:rFonts w:ascii="Arial" w:hAnsi="Arial" w:cs="Arial"/>
                      <w:sz w:val="20"/>
                      <w:szCs w:val="20"/>
                    </w:rPr>
                    <w:t>7</w:t>
                  </w:r>
                  <w:r w:rsidRPr="00F03EB1">
                    <w:rPr>
                      <w:rFonts w:ascii="Arial" w:hAnsi="Arial" w:cs="Arial"/>
                      <w:sz w:val="20"/>
                      <w:szCs w:val="20"/>
                    </w:rPr>
                    <w:t>71</w:t>
                  </w:r>
                  <w:bookmarkEnd w:id="2"/>
                </w:p>
              </w:tc>
            </w:tr>
            <w:tr w:rsidR="008319CD" w:rsidRPr="00F03EB1" w14:paraId="452497F3" w14:textId="77777777" w:rsidTr="001961C0">
              <w:tc>
                <w:tcPr>
                  <w:tcW w:w="733" w:type="dxa"/>
                </w:tcPr>
                <w:p w14:paraId="48100AB5" w14:textId="77777777" w:rsidR="008319CD" w:rsidRPr="00F03EB1" w:rsidRDefault="008319CD" w:rsidP="004A6815">
                  <w:pPr>
                    <w:rPr>
                      <w:rFonts w:ascii="Arial" w:hAnsi="Arial" w:cs="Arial"/>
                      <w:b/>
                      <w:bCs/>
                      <w:sz w:val="20"/>
                      <w:szCs w:val="20"/>
                    </w:rPr>
                  </w:pPr>
                </w:p>
              </w:tc>
              <w:tc>
                <w:tcPr>
                  <w:tcW w:w="3827" w:type="dxa"/>
                </w:tcPr>
                <w:p w14:paraId="2A7799B9" w14:textId="77777777" w:rsidR="008319CD" w:rsidRPr="00F03EB1" w:rsidRDefault="008319CD" w:rsidP="004A6815">
                  <w:pPr>
                    <w:rPr>
                      <w:rFonts w:ascii="Arial" w:hAnsi="Arial" w:cs="Arial"/>
                      <w:sz w:val="20"/>
                      <w:szCs w:val="20"/>
                    </w:rPr>
                  </w:pPr>
                </w:p>
              </w:tc>
              <w:tc>
                <w:tcPr>
                  <w:tcW w:w="5245" w:type="dxa"/>
                </w:tcPr>
                <w:p w14:paraId="49510B20" w14:textId="77777777" w:rsidR="008319CD" w:rsidRPr="00F03EB1" w:rsidRDefault="008319CD" w:rsidP="008319CD">
                  <w:pPr>
                    <w:rPr>
                      <w:rFonts w:ascii="Arial" w:hAnsi="Arial" w:cs="Arial"/>
                      <w:sz w:val="20"/>
                      <w:szCs w:val="20"/>
                    </w:rPr>
                  </w:pPr>
                </w:p>
              </w:tc>
            </w:tr>
            <w:tr w:rsidR="008319CD" w:rsidRPr="00F03EB1" w14:paraId="2A9EB191" w14:textId="77777777" w:rsidTr="001961C0">
              <w:tc>
                <w:tcPr>
                  <w:tcW w:w="733" w:type="dxa"/>
                </w:tcPr>
                <w:p w14:paraId="059C904E" w14:textId="77777777" w:rsidR="008319CD" w:rsidRPr="00F03EB1" w:rsidRDefault="008319CD" w:rsidP="004A6815">
                  <w:pPr>
                    <w:rPr>
                      <w:rFonts w:ascii="Arial" w:hAnsi="Arial" w:cs="Arial"/>
                      <w:b/>
                      <w:bCs/>
                      <w:sz w:val="20"/>
                      <w:szCs w:val="20"/>
                    </w:rPr>
                  </w:pPr>
                </w:p>
              </w:tc>
              <w:tc>
                <w:tcPr>
                  <w:tcW w:w="3827" w:type="dxa"/>
                </w:tcPr>
                <w:p w14:paraId="6258BA67" w14:textId="0DD4F452" w:rsidR="008319CD" w:rsidRPr="00F03EB1" w:rsidRDefault="008319CD" w:rsidP="004A6815">
                  <w:pPr>
                    <w:rPr>
                      <w:rFonts w:ascii="Arial" w:hAnsi="Arial" w:cs="Arial"/>
                      <w:sz w:val="20"/>
                      <w:szCs w:val="20"/>
                    </w:rPr>
                  </w:pPr>
                  <w:r w:rsidRPr="00F03EB1">
                    <w:rPr>
                      <w:rFonts w:ascii="Arial" w:hAnsi="Arial" w:cs="Arial"/>
                      <w:sz w:val="20"/>
                      <w:szCs w:val="20"/>
                    </w:rPr>
                    <w:t>Email</w:t>
                  </w:r>
                </w:p>
              </w:tc>
              <w:tc>
                <w:tcPr>
                  <w:tcW w:w="5245" w:type="dxa"/>
                </w:tcPr>
                <w:p w14:paraId="00F3F8DC" w14:textId="1784FB4B" w:rsidR="008319CD" w:rsidRPr="00F03EB1" w:rsidRDefault="008319CD" w:rsidP="008319CD">
                  <w:pPr>
                    <w:rPr>
                      <w:rFonts w:ascii="Arial" w:hAnsi="Arial" w:cs="Arial"/>
                      <w:sz w:val="20"/>
                      <w:szCs w:val="20"/>
                    </w:rPr>
                  </w:pPr>
                  <w:bookmarkStart w:id="3" w:name="_Hlk56769947"/>
                  <w:r w:rsidRPr="00F03EB1">
                    <w:rPr>
                      <w:rFonts w:ascii="Arial" w:hAnsi="Arial" w:cs="Arial"/>
                      <w:sz w:val="20"/>
                      <w:szCs w:val="20"/>
                    </w:rPr>
                    <w:t>info@medisanitize.co.uk</w:t>
                  </w:r>
                  <w:bookmarkEnd w:id="3"/>
                </w:p>
              </w:tc>
            </w:tr>
            <w:tr w:rsidR="008319CD" w:rsidRPr="00F03EB1" w14:paraId="03D6814B" w14:textId="77777777" w:rsidTr="001961C0">
              <w:tc>
                <w:tcPr>
                  <w:tcW w:w="733" w:type="dxa"/>
                </w:tcPr>
                <w:p w14:paraId="7026208A" w14:textId="77777777" w:rsidR="008319CD" w:rsidRPr="00F03EB1" w:rsidRDefault="008319CD" w:rsidP="004A6815">
                  <w:pPr>
                    <w:rPr>
                      <w:rFonts w:ascii="Arial" w:hAnsi="Arial" w:cs="Arial"/>
                      <w:b/>
                      <w:bCs/>
                      <w:sz w:val="20"/>
                      <w:szCs w:val="20"/>
                    </w:rPr>
                  </w:pPr>
                </w:p>
              </w:tc>
              <w:tc>
                <w:tcPr>
                  <w:tcW w:w="3827" w:type="dxa"/>
                </w:tcPr>
                <w:p w14:paraId="01BB37B6" w14:textId="77777777" w:rsidR="008319CD" w:rsidRPr="00F03EB1" w:rsidRDefault="008319CD" w:rsidP="004A6815">
                  <w:pPr>
                    <w:rPr>
                      <w:rFonts w:ascii="Arial" w:hAnsi="Arial" w:cs="Arial"/>
                      <w:sz w:val="20"/>
                      <w:szCs w:val="20"/>
                    </w:rPr>
                  </w:pPr>
                </w:p>
              </w:tc>
              <w:tc>
                <w:tcPr>
                  <w:tcW w:w="5245" w:type="dxa"/>
                </w:tcPr>
                <w:p w14:paraId="0654F20D" w14:textId="77777777" w:rsidR="008319CD" w:rsidRPr="00F03EB1" w:rsidRDefault="008319CD" w:rsidP="008319CD">
                  <w:pPr>
                    <w:rPr>
                      <w:rFonts w:ascii="Arial" w:hAnsi="Arial" w:cs="Arial"/>
                      <w:sz w:val="20"/>
                      <w:szCs w:val="20"/>
                    </w:rPr>
                  </w:pPr>
                </w:p>
              </w:tc>
            </w:tr>
            <w:tr w:rsidR="008319CD" w:rsidRPr="00F03EB1" w14:paraId="536E8D44" w14:textId="77777777" w:rsidTr="001961C0">
              <w:tc>
                <w:tcPr>
                  <w:tcW w:w="733" w:type="dxa"/>
                </w:tcPr>
                <w:p w14:paraId="6811EEE1" w14:textId="77777777" w:rsidR="008319CD" w:rsidRPr="00F03EB1" w:rsidRDefault="008319CD" w:rsidP="004A6815">
                  <w:pPr>
                    <w:rPr>
                      <w:rFonts w:ascii="Arial" w:hAnsi="Arial" w:cs="Arial"/>
                      <w:b/>
                      <w:bCs/>
                      <w:sz w:val="20"/>
                      <w:szCs w:val="20"/>
                    </w:rPr>
                  </w:pPr>
                </w:p>
              </w:tc>
              <w:tc>
                <w:tcPr>
                  <w:tcW w:w="3827" w:type="dxa"/>
                </w:tcPr>
                <w:p w14:paraId="13062BC5" w14:textId="3DADAB75" w:rsidR="008319CD" w:rsidRPr="00F03EB1" w:rsidRDefault="008319CD" w:rsidP="004A6815">
                  <w:pPr>
                    <w:rPr>
                      <w:rFonts w:ascii="Arial" w:hAnsi="Arial" w:cs="Arial"/>
                      <w:sz w:val="20"/>
                      <w:szCs w:val="20"/>
                    </w:rPr>
                  </w:pPr>
                  <w:r w:rsidRPr="00F03EB1">
                    <w:rPr>
                      <w:rFonts w:ascii="Arial" w:hAnsi="Arial" w:cs="Arial"/>
                      <w:sz w:val="20"/>
                      <w:szCs w:val="20"/>
                    </w:rPr>
                    <w:t>Website</w:t>
                  </w:r>
                </w:p>
              </w:tc>
              <w:tc>
                <w:tcPr>
                  <w:tcW w:w="5245" w:type="dxa"/>
                </w:tcPr>
                <w:p w14:paraId="6EC9EBF8" w14:textId="59DBEEFD" w:rsidR="008319CD" w:rsidRPr="00F03EB1" w:rsidRDefault="00AF0BD2" w:rsidP="008319CD">
                  <w:pPr>
                    <w:rPr>
                      <w:rFonts w:ascii="Arial" w:hAnsi="Arial" w:cs="Arial"/>
                      <w:sz w:val="20"/>
                      <w:szCs w:val="20"/>
                    </w:rPr>
                  </w:pPr>
                  <w:r>
                    <w:rPr>
                      <w:rFonts w:ascii="Arial" w:hAnsi="Arial" w:cs="Arial"/>
                      <w:sz w:val="20"/>
                      <w:szCs w:val="20"/>
                    </w:rPr>
                    <w:t>www.</w:t>
                  </w:r>
                  <w:r w:rsidR="007A41D4" w:rsidRPr="00F03EB1">
                    <w:rPr>
                      <w:rFonts w:ascii="Arial" w:hAnsi="Arial" w:cs="Arial"/>
                      <w:sz w:val="20"/>
                      <w:szCs w:val="20"/>
                    </w:rPr>
                    <w:t>medisanitize.co.uk</w:t>
                  </w:r>
                </w:p>
              </w:tc>
            </w:tr>
            <w:tr w:rsidR="008319CD" w:rsidRPr="00F03EB1" w14:paraId="2E20F27B" w14:textId="77777777" w:rsidTr="001961C0">
              <w:tc>
                <w:tcPr>
                  <w:tcW w:w="733" w:type="dxa"/>
                </w:tcPr>
                <w:p w14:paraId="3C4D2C81" w14:textId="77777777" w:rsidR="008319CD" w:rsidRPr="00F03EB1" w:rsidRDefault="008319CD" w:rsidP="004A6815">
                  <w:pPr>
                    <w:rPr>
                      <w:rFonts w:ascii="Arial" w:hAnsi="Arial" w:cs="Arial"/>
                      <w:b/>
                      <w:bCs/>
                      <w:sz w:val="20"/>
                      <w:szCs w:val="20"/>
                    </w:rPr>
                  </w:pPr>
                </w:p>
              </w:tc>
              <w:tc>
                <w:tcPr>
                  <w:tcW w:w="3827" w:type="dxa"/>
                </w:tcPr>
                <w:p w14:paraId="77B12514" w14:textId="77777777" w:rsidR="008319CD" w:rsidRPr="00F03EB1" w:rsidRDefault="008319CD" w:rsidP="004A6815">
                  <w:pPr>
                    <w:rPr>
                      <w:rFonts w:ascii="Arial" w:hAnsi="Arial" w:cs="Arial"/>
                      <w:sz w:val="20"/>
                      <w:szCs w:val="20"/>
                    </w:rPr>
                  </w:pPr>
                </w:p>
              </w:tc>
              <w:tc>
                <w:tcPr>
                  <w:tcW w:w="5245" w:type="dxa"/>
                </w:tcPr>
                <w:p w14:paraId="61E876C3" w14:textId="77777777" w:rsidR="008319CD" w:rsidRPr="00F03EB1" w:rsidRDefault="008319CD" w:rsidP="008319CD">
                  <w:pPr>
                    <w:rPr>
                      <w:rFonts w:ascii="Arial" w:hAnsi="Arial" w:cs="Arial"/>
                      <w:sz w:val="20"/>
                      <w:szCs w:val="20"/>
                    </w:rPr>
                  </w:pPr>
                </w:p>
              </w:tc>
            </w:tr>
            <w:tr w:rsidR="008319CD" w:rsidRPr="00F03EB1" w14:paraId="05C4164B" w14:textId="77777777" w:rsidTr="001961C0">
              <w:tc>
                <w:tcPr>
                  <w:tcW w:w="733" w:type="dxa"/>
                </w:tcPr>
                <w:p w14:paraId="48DB087C" w14:textId="5D2C0F54" w:rsidR="008319CD" w:rsidRPr="00F03EB1" w:rsidRDefault="008319CD" w:rsidP="004A6815">
                  <w:pPr>
                    <w:rPr>
                      <w:rFonts w:ascii="Arial" w:hAnsi="Arial" w:cs="Arial"/>
                      <w:b/>
                      <w:bCs/>
                      <w:sz w:val="20"/>
                      <w:szCs w:val="20"/>
                    </w:rPr>
                  </w:pPr>
                  <w:r w:rsidRPr="00F03EB1">
                    <w:rPr>
                      <w:rFonts w:ascii="Arial" w:hAnsi="Arial" w:cs="Arial"/>
                      <w:b/>
                      <w:bCs/>
                      <w:sz w:val="20"/>
                      <w:szCs w:val="20"/>
                    </w:rPr>
                    <w:t>1.4</w:t>
                  </w:r>
                </w:p>
              </w:tc>
              <w:tc>
                <w:tcPr>
                  <w:tcW w:w="3827" w:type="dxa"/>
                </w:tcPr>
                <w:p w14:paraId="15E15564" w14:textId="410311C7" w:rsidR="008319CD" w:rsidRPr="00F03EB1" w:rsidRDefault="008319CD" w:rsidP="004A6815">
                  <w:pPr>
                    <w:rPr>
                      <w:rFonts w:ascii="Arial" w:hAnsi="Arial" w:cs="Arial"/>
                      <w:b/>
                      <w:bCs/>
                      <w:sz w:val="20"/>
                      <w:szCs w:val="20"/>
                    </w:rPr>
                  </w:pPr>
                  <w:r w:rsidRPr="00F03EB1">
                    <w:rPr>
                      <w:rFonts w:ascii="Arial" w:hAnsi="Arial" w:cs="Arial"/>
                      <w:b/>
                      <w:bCs/>
                      <w:sz w:val="20"/>
                      <w:szCs w:val="20"/>
                    </w:rPr>
                    <w:t>Emergency Telephone Number</w:t>
                  </w:r>
                </w:p>
              </w:tc>
              <w:tc>
                <w:tcPr>
                  <w:tcW w:w="5245" w:type="dxa"/>
                </w:tcPr>
                <w:p w14:paraId="009596BA" w14:textId="2D7655F3" w:rsidR="008319CD" w:rsidRPr="00F03EB1" w:rsidRDefault="008319CD" w:rsidP="008319CD">
                  <w:pPr>
                    <w:rPr>
                      <w:rFonts w:ascii="Arial" w:hAnsi="Arial" w:cs="Arial"/>
                      <w:sz w:val="20"/>
                      <w:szCs w:val="20"/>
                    </w:rPr>
                  </w:pPr>
                  <w:r w:rsidRPr="00F03EB1">
                    <w:rPr>
                      <w:rFonts w:ascii="Arial" w:hAnsi="Arial" w:cs="Arial"/>
                      <w:sz w:val="20"/>
                      <w:szCs w:val="20"/>
                    </w:rPr>
                    <w:t>017723477</w:t>
                  </w:r>
                  <w:r w:rsidR="007375C2">
                    <w:rPr>
                      <w:rFonts w:ascii="Arial" w:hAnsi="Arial" w:cs="Arial"/>
                      <w:sz w:val="20"/>
                      <w:szCs w:val="20"/>
                    </w:rPr>
                    <w:t>7</w:t>
                  </w:r>
                  <w:r w:rsidRPr="00F03EB1">
                    <w:rPr>
                      <w:rFonts w:ascii="Arial" w:hAnsi="Arial" w:cs="Arial"/>
                      <w:sz w:val="20"/>
                      <w:szCs w:val="20"/>
                    </w:rPr>
                    <w:t>1</w:t>
                  </w:r>
                </w:p>
              </w:tc>
            </w:tr>
          </w:tbl>
          <w:p w14:paraId="4907BE43" w14:textId="1206BFE3" w:rsidR="008319CD" w:rsidRPr="008319CD" w:rsidRDefault="008319CD" w:rsidP="004A6815">
            <w:pPr>
              <w:rPr>
                <w:rFonts w:ascii="Arial" w:hAnsi="Arial" w:cs="Arial"/>
                <w:b/>
                <w:bCs/>
              </w:rPr>
            </w:pPr>
          </w:p>
        </w:tc>
      </w:tr>
      <w:tr w:rsidR="006E53CB" w:rsidRPr="008319CD" w14:paraId="7C47B1CC" w14:textId="77777777" w:rsidTr="006B7F89">
        <w:tc>
          <w:tcPr>
            <w:tcW w:w="10343" w:type="dxa"/>
            <w:gridSpan w:val="5"/>
          </w:tcPr>
          <w:p w14:paraId="33FFED84" w14:textId="77777777" w:rsidR="006E53CB" w:rsidRPr="00F03EB1" w:rsidRDefault="006E53CB" w:rsidP="004A6815">
            <w:pPr>
              <w:rPr>
                <w:rFonts w:ascii="Arial" w:hAnsi="Arial" w:cs="Arial"/>
                <w:b/>
                <w:bCs/>
                <w:sz w:val="20"/>
                <w:szCs w:val="20"/>
              </w:rPr>
            </w:pPr>
          </w:p>
        </w:tc>
      </w:tr>
      <w:tr w:rsidR="008319CD" w:rsidRPr="008319CD" w14:paraId="3BBAB4FD" w14:textId="77777777" w:rsidTr="006B7F89">
        <w:tc>
          <w:tcPr>
            <w:tcW w:w="10343" w:type="dxa"/>
            <w:gridSpan w:val="5"/>
            <w:shd w:val="clear" w:color="auto" w:fill="D9E2F3" w:themeFill="accent1" w:themeFillTint="33"/>
          </w:tcPr>
          <w:p w14:paraId="62ED1139" w14:textId="69054589" w:rsidR="008319CD" w:rsidRPr="00F03EB1" w:rsidRDefault="008319CD" w:rsidP="00404965">
            <w:pPr>
              <w:jc w:val="both"/>
              <w:rPr>
                <w:rFonts w:ascii="Arial" w:hAnsi="Arial" w:cs="Arial"/>
                <w:b/>
                <w:bCs/>
                <w:sz w:val="24"/>
                <w:szCs w:val="24"/>
              </w:rPr>
            </w:pPr>
            <w:r w:rsidRPr="00F03EB1">
              <w:rPr>
                <w:rFonts w:ascii="Arial" w:hAnsi="Arial" w:cs="Arial"/>
                <w:b/>
                <w:bCs/>
                <w:sz w:val="24"/>
                <w:szCs w:val="24"/>
              </w:rPr>
              <w:t>2: Hazards identification</w:t>
            </w:r>
          </w:p>
        </w:tc>
      </w:tr>
      <w:tr w:rsidR="008319CD" w:rsidRPr="008319CD" w14:paraId="3ED9A01D" w14:textId="77777777" w:rsidTr="006B7F89">
        <w:tc>
          <w:tcPr>
            <w:tcW w:w="10343" w:type="dxa"/>
            <w:gridSpan w:val="5"/>
          </w:tcPr>
          <w:p w14:paraId="1E65B4E6" w14:textId="77777777" w:rsidR="008319CD" w:rsidRPr="008319CD" w:rsidRDefault="008319CD" w:rsidP="004A6815">
            <w:pPr>
              <w:rPr>
                <w:rFonts w:ascii="Arial" w:hAnsi="Arial" w:cs="Arial"/>
              </w:rPr>
            </w:pPr>
          </w:p>
        </w:tc>
      </w:tr>
      <w:tr w:rsidR="00F23C97" w:rsidRPr="008319CD" w14:paraId="1C1B264F" w14:textId="77777777" w:rsidTr="006B7F89">
        <w:tc>
          <w:tcPr>
            <w:tcW w:w="846" w:type="dxa"/>
          </w:tcPr>
          <w:p w14:paraId="00E95BDD" w14:textId="0C653059" w:rsidR="009224F8" w:rsidRPr="00FD4A6E" w:rsidRDefault="009224F8" w:rsidP="00C25271">
            <w:pPr>
              <w:jc w:val="center"/>
              <w:rPr>
                <w:rFonts w:ascii="Arial" w:hAnsi="Arial" w:cs="Arial"/>
                <w:b/>
                <w:bCs/>
                <w:sz w:val="20"/>
                <w:szCs w:val="20"/>
              </w:rPr>
            </w:pPr>
            <w:r w:rsidRPr="00FD4A6E">
              <w:rPr>
                <w:rFonts w:ascii="Arial" w:hAnsi="Arial" w:cs="Arial"/>
                <w:b/>
                <w:bCs/>
                <w:sz w:val="20"/>
                <w:szCs w:val="20"/>
              </w:rPr>
              <w:t>2.1</w:t>
            </w:r>
          </w:p>
        </w:tc>
        <w:tc>
          <w:tcPr>
            <w:tcW w:w="9497" w:type="dxa"/>
            <w:gridSpan w:val="4"/>
          </w:tcPr>
          <w:p w14:paraId="7CB08CEC" w14:textId="2A1B3246" w:rsidR="009224F8" w:rsidRPr="00FD4A6E" w:rsidRDefault="009224F8" w:rsidP="004A6815">
            <w:pPr>
              <w:rPr>
                <w:rFonts w:ascii="Arial" w:hAnsi="Arial" w:cs="Arial"/>
                <w:b/>
                <w:bCs/>
                <w:sz w:val="20"/>
                <w:szCs w:val="20"/>
              </w:rPr>
            </w:pPr>
            <w:r w:rsidRPr="00FD4A6E">
              <w:rPr>
                <w:rFonts w:ascii="Arial" w:hAnsi="Arial" w:cs="Arial"/>
                <w:b/>
                <w:bCs/>
                <w:sz w:val="20"/>
                <w:szCs w:val="20"/>
              </w:rPr>
              <w:t>Classification of the substance or mixture</w:t>
            </w:r>
          </w:p>
        </w:tc>
      </w:tr>
      <w:tr w:rsidR="009224F8" w:rsidRPr="008319CD" w14:paraId="34684B33" w14:textId="77777777" w:rsidTr="006B7F89">
        <w:tc>
          <w:tcPr>
            <w:tcW w:w="10343" w:type="dxa"/>
            <w:gridSpan w:val="5"/>
          </w:tcPr>
          <w:p w14:paraId="20353613" w14:textId="77777777" w:rsidR="009224F8" w:rsidRPr="00FD4A6E" w:rsidRDefault="009224F8" w:rsidP="00C25271">
            <w:pPr>
              <w:jc w:val="center"/>
              <w:rPr>
                <w:rFonts w:ascii="Arial" w:hAnsi="Arial" w:cs="Arial"/>
                <w:sz w:val="20"/>
                <w:szCs w:val="20"/>
              </w:rPr>
            </w:pPr>
          </w:p>
        </w:tc>
      </w:tr>
      <w:tr w:rsidR="00FD3028" w:rsidRPr="008319CD" w14:paraId="5BD6104E" w14:textId="77777777" w:rsidTr="006B7F89">
        <w:tc>
          <w:tcPr>
            <w:tcW w:w="846" w:type="dxa"/>
          </w:tcPr>
          <w:p w14:paraId="52DA41D2" w14:textId="6B853EE3" w:rsidR="005A6E0D" w:rsidRPr="00D61B1C" w:rsidRDefault="00FD4A6E" w:rsidP="00C25271">
            <w:pPr>
              <w:jc w:val="center"/>
              <w:rPr>
                <w:rFonts w:ascii="Arial" w:hAnsi="Arial" w:cs="Arial"/>
                <w:sz w:val="20"/>
                <w:szCs w:val="20"/>
              </w:rPr>
            </w:pPr>
            <w:r w:rsidRPr="00D61B1C">
              <w:rPr>
                <w:rFonts w:ascii="Arial" w:hAnsi="Arial" w:cs="Arial"/>
                <w:sz w:val="20"/>
                <w:szCs w:val="20"/>
              </w:rPr>
              <w:t>2.1.1</w:t>
            </w:r>
          </w:p>
        </w:tc>
        <w:tc>
          <w:tcPr>
            <w:tcW w:w="2982" w:type="dxa"/>
            <w:gridSpan w:val="3"/>
          </w:tcPr>
          <w:p w14:paraId="33540AC5" w14:textId="152B3D84" w:rsidR="005A6E0D" w:rsidRPr="00D61B1C" w:rsidRDefault="00A26AFC" w:rsidP="004A6815">
            <w:pPr>
              <w:rPr>
                <w:rFonts w:ascii="Arial" w:hAnsi="Arial" w:cs="Arial"/>
                <w:sz w:val="20"/>
                <w:szCs w:val="20"/>
              </w:rPr>
            </w:pPr>
            <w:r w:rsidRPr="00D61B1C">
              <w:rPr>
                <w:rFonts w:ascii="Arial" w:hAnsi="Arial" w:cs="Arial"/>
                <w:sz w:val="20"/>
                <w:szCs w:val="20"/>
              </w:rPr>
              <w:t>Regulation (EC) No 1272/2008</w:t>
            </w:r>
            <w:r w:rsidR="00FD4A6E" w:rsidRPr="00D61B1C">
              <w:rPr>
                <w:rFonts w:ascii="Arial" w:hAnsi="Arial" w:cs="Arial"/>
                <w:sz w:val="20"/>
                <w:szCs w:val="20"/>
              </w:rPr>
              <w:t xml:space="preserve"> (CLP)</w:t>
            </w:r>
          </w:p>
        </w:tc>
        <w:tc>
          <w:tcPr>
            <w:tcW w:w="6515" w:type="dxa"/>
          </w:tcPr>
          <w:p w14:paraId="2D2EDC23" w14:textId="5C66F059" w:rsidR="005A6E0D" w:rsidRPr="00D61B1C" w:rsidRDefault="00D61B1C" w:rsidP="004A6815">
            <w:pPr>
              <w:rPr>
                <w:rFonts w:ascii="Arial" w:hAnsi="Arial" w:cs="Arial"/>
                <w:sz w:val="20"/>
                <w:szCs w:val="20"/>
              </w:rPr>
            </w:pPr>
            <w:r w:rsidRPr="00D61B1C">
              <w:rPr>
                <w:rFonts w:ascii="Arial" w:hAnsi="Arial" w:cs="Arial"/>
                <w:sz w:val="20"/>
                <w:szCs w:val="20"/>
              </w:rPr>
              <w:t>H225: Highly flammable liquid and vapour</w:t>
            </w:r>
          </w:p>
          <w:p w14:paraId="07C94B18" w14:textId="75691C13" w:rsidR="00807343" w:rsidRDefault="00D61B1C" w:rsidP="004A6815">
            <w:pPr>
              <w:rPr>
                <w:rFonts w:ascii="Arial" w:hAnsi="Arial" w:cs="Arial"/>
                <w:sz w:val="20"/>
                <w:szCs w:val="20"/>
              </w:rPr>
            </w:pPr>
            <w:r w:rsidRPr="00D61B1C">
              <w:rPr>
                <w:rFonts w:ascii="Arial" w:hAnsi="Arial" w:cs="Arial"/>
                <w:sz w:val="20"/>
                <w:szCs w:val="20"/>
              </w:rPr>
              <w:t xml:space="preserve">H319: Causes serious eye irritation </w:t>
            </w:r>
          </w:p>
          <w:p w14:paraId="2FEFDB96" w14:textId="77777777" w:rsidR="00C34913" w:rsidRDefault="00D61B1C" w:rsidP="004A6815">
            <w:pPr>
              <w:rPr>
                <w:rFonts w:ascii="Arial" w:hAnsi="Arial" w:cs="Arial"/>
                <w:sz w:val="20"/>
                <w:szCs w:val="20"/>
              </w:rPr>
            </w:pPr>
            <w:r w:rsidRPr="00D61B1C">
              <w:rPr>
                <w:rFonts w:ascii="Arial" w:hAnsi="Arial" w:cs="Arial"/>
                <w:sz w:val="20"/>
                <w:szCs w:val="20"/>
              </w:rPr>
              <w:t>H336: May cause drowsiness or dizziness</w:t>
            </w:r>
          </w:p>
          <w:p w14:paraId="74E10D52" w14:textId="77777777" w:rsidR="003679AC" w:rsidRDefault="003679AC" w:rsidP="004A6815">
            <w:pPr>
              <w:rPr>
                <w:rFonts w:ascii="Arial" w:hAnsi="Arial" w:cs="Arial"/>
                <w:sz w:val="20"/>
                <w:szCs w:val="20"/>
              </w:rPr>
            </w:pPr>
            <w:r>
              <w:rPr>
                <w:rFonts w:ascii="Arial" w:hAnsi="Arial" w:cs="Arial"/>
                <w:sz w:val="20"/>
                <w:szCs w:val="20"/>
              </w:rPr>
              <w:t xml:space="preserve">H318: </w:t>
            </w:r>
            <w:r w:rsidRPr="003679AC">
              <w:rPr>
                <w:rFonts w:ascii="Arial" w:hAnsi="Arial" w:cs="Arial"/>
                <w:sz w:val="20"/>
                <w:szCs w:val="20"/>
              </w:rPr>
              <w:t>Causes serious eye damag</w:t>
            </w:r>
            <w:r>
              <w:rPr>
                <w:rFonts w:ascii="Arial" w:hAnsi="Arial" w:cs="Arial"/>
                <w:sz w:val="20"/>
                <w:szCs w:val="20"/>
              </w:rPr>
              <w:t>e</w:t>
            </w:r>
          </w:p>
          <w:p w14:paraId="12BF9C26" w14:textId="18F25EC2" w:rsidR="003679AC" w:rsidRPr="00D61B1C" w:rsidRDefault="003679AC" w:rsidP="004A6815">
            <w:pPr>
              <w:rPr>
                <w:rFonts w:ascii="Arial" w:hAnsi="Arial" w:cs="Arial"/>
                <w:sz w:val="20"/>
                <w:szCs w:val="20"/>
              </w:rPr>
            </w:pPr>
            <w:r>
              <w:rPr>
                <w:rFonts w:ascii="Arial" w:hAnsi="Arial" w:cs="Arial"/>
                <w:sz w:val="20"/>
                <w:szCs w:val="20"/>
              </w:rPr>
              <w:t xml:space="preserve">H410: </w:t>
            </w:r>
            <w:r w:rsidRPr="003679AC">
              <w:rPr>
                <w:rFonts w:ascii="Arial" w:hAnsi="Arial" w:cs="Arial"/>
                <w:sz w:val="20"/>
                <w:szCs w:val="20"/>
              </w:rPr>
              <w:t>Very toxic to aquatic life with long lasting effects</w:t>
            </w:r>
          </w:p>
        </w:tc>
      </w:tr>
      <w:tr w:rsidR="00FD3028" w:rsidRPr="008319CD" w14:paraId="6D13E7C0" w14:textId="77777777" w:rsidTr="006B7F89">
        <w:tc>
          <w:tcPr>
            <w:tcW w:w="846" w:type="dxa"/>
          </w:tcPr>
          <w:p w14:paraId="2080E48C" w14:textId="77777777" w:rsidR="00D61B1C" w:rsidRPr="00D61B1C" w:rsidRDefault="00D61B1C" w:rsidP="00C25271">
            <w:pPr>
              <w:jc w:val="center"/>
              <w:rPr>
                <w:rFonts w:ascii="Arial" w:hAnsi="Arial" w:cs="Arial"/>
                <w:sz w:val="20"/>
                <w:szCs w:val="20"/>
              </w:rPr>
            </w:pPr>
          </w:p>
        </w:tc>
        <w:tc>
          <w:tcPr>
            <w:tcW w:w="2982" w:type="dxa"/>
            <w:gridSpan w:val="3"/>
          </w:tcPr>
          <w:p w14:paraId="0BCC978C" w14:textId="77777777" w:rsidR="00D61B1C" w:rsidRPr="00D61B1C" w:rsidRDefault="00D61B1C" w:rsidP="004A6815">
            <w:pPr>
              <w:rPr>
                <w:rFonts w:ascii="Arial" w:hAnsi="Arial" w:cs="Arial"/>
                <w:sz w:val="20"/>
                <w:szCs w:val="20"/>
              </w:rPr>
            </w:pPr>
          </w:p>
        </w:tc>
        <w:tc>
          <w:tcPr>
            <w:tcW w:w="6515" w:type="dxa"/>
          </w:tcPr>
          <w:p w14:paraId="42DE8151" w14:textId="77777777" w:rsidR="00D61B1C" w:rsidRPr="00D61B1C" w:rsidRDefault="00D61B1C" w:rsidP="004A6815">
            <w:pPr>
              <w:rPr>
                <w:rFonts w:ascii="Arial" w:hAnsi="Arial" w:cs="Arial"/>
                <w:sz w:val="20"/>
                <w:szCs w:val="20"/>
              </w:rPr>
            </w:pPr>
          </w:p>
        </w:tc>
      </w:tr>
      <w:tr w:rsidR="00FD3028" w:rsidRPr="008319CD" w14:paraId="4ABE2D08" w14:textId="77777777" w:rsidTr="006B7F89">
        <w:tc>
          <w:tcPr>
            <w:tcW w:w="846" w:type="dxa"/>
          </w:tcPr>
          <w:p w14:paraId="7A7F1E69" w14:textId="152D345A" w:rsidR="00D61B1C" w:rsidRPr="00D61B1C" w:rsidRDefault="00D61B1C" w:rsidP="00C25271">
            <w:pPr>
              <w:jc w:val="center"/>
              <w:rPr>
                <w:rFonts w:ascii="Arial" w:hAnsi="Arial" w:cs="Arial"/>
                <w:sz w:val="20"/>
                <w:szCs w:val="20"/>
              </w:rPr>
            </w:pPr>
            <w:r w:rsidRPr="00D61B1C">
              <w:rPr>
                <w:rFonts w:ascii="Arial" w:hAnsi="Arial" w:cs="Arial"/>
                <w:sz w:val="20"/>
                <w:szCs w:val="20"/>
              </w:rPr>
              <w:t>2.1.2</w:t>
            </w:r>
          </w:p>
        </w:tc>
        <w:tc>
          <w:tcPr>
            <w:tcW w:w="2982" w:type="dxa"/>
            <w:gridSpan w:val="3"/>
          </w:tcPr>
          <w:p w14:paraId="79BEA185" w14:textId="7C1415B6" w:rsidR="00D61B1C" w:rsidRPr="00D61B1C" w:rsidRDefault="00D61B1C" w:rsidP="004A6815">
            <w:pPr>
              <w:rPr>
                <w:rFonts w:ascii="Arial" w:hAnsi="Arial" w:cs="Arial"/>
                <w:sz w:val="20"/>
                <w:szCs w:val="20"/>
              </w:rPr>
            </w:pPr>
            <w:r w:rsidRPr="00D61B1C">
              <w:rPr>
                <w:rFonts w:ascii="Arial" w:hAnsi="Arial" w:cs="Arial"/>
                <w:sz w:val="20"/>
                <w:szCs w:val="20"/>
              </w:rPr>
              <w:t>Directive 67/548/EEC &amp; Directive 1999/45/EC</w:t>
            </w:r>
          </w:p>
        </w:tc>
        <w:tc>
          <w:tcPr>
            <w:tcW w:w="6515" w:type="dxa"/>
          </w:tcPr>
          <w:p w14:paraId="56B53ADE" w14:textId="4341C7C7" w:rsidR="00D61B1C" w:rsidRPr="00D61B1C" w:rsidRDefault="00D61B1C" w:rsidP="004A6815">
            <w:pPr>
              <w:rPr>
                <w:rFonts w:ascii="Arial" w:hAnsi="Arial" w:cs="Arial"/>
                <w:sz w:val="20"/>
                <w:szCs w:val="20"/>
              </w:rPr>
            </w:pPr>
            <w:r w:rsidRPr="00D61B1C">
              <w:rPr>
                <w:rFonts w:ascii="Arial" w:hAnsi="Arial" w:cs="Arial"/>
                <w:sz w:val="20"/>
                <w:szCs w:val="20"/>
              </w:rPr>
              <w:t>R11: Highly flammable</w:t>
            </w:r>
          </w:p>
          <w:p w14:paraId="7B8D64C4" w14:textId="77777777" w:rsidR="00D61B1C" w:rsidRPr="007073FD" w:rsidRDefault="00D61B1C" w:rsidP="004A6815">
            <w:pPr>
              <w:rPr>
                <w:rFonts w:ascii="Arial" w:hAnsi="Arial" w:cs="Arial"/>
                <w:color w:val="000000" w:themeColor="text1"/>
                <w:sz w:val="20"/>
                <w:szCs w:val="20"/>
              </w:rPr>
            </w:pPr>
            <w:r w:rsidRPr="00D61B1C">
              <w:rPr>
                <w:rFonts w:ascii="Arial" w:hAnsi="Arial" w:cs="Arial"/>
                <w:sz w:val="20"/>
                <w:szCs w:val="20"/>
              </w:rPr>
              <w:t>R37</w:t>
            </w:r>
            <w:r w:rsidRPr="007073FD">
              <w:rPr>
                <w:rFonts w:ascii="Arial" w:hAnsi="Arial" w:cs="Arial"/>
                <w:color w:val="000000" w:themeColor="text1"/>
                <w:sz w:val="20"/>
                <w:szCs w:val="20"/>
              </w:rPr>
              <w:t xml:space="preserve">: Irritant </w:t>
            </w:r>
          </w:p>
          <w:p w14:paraId="2147636E" w14:textId="2216F22F" w:rsidR="007073FD" w:rsidRPr="001961C0" w:rsidRDefault="00D61B1C" w:rsidP="004A6815">
            <w:pPr>
              <w:rPr>
                <w:rFonts w:ascii="Arial" w:hAnsi="Arial" w:cs="Arial"/>
                <w:color w:val="000000" w:themeColor="text1"/>
                <w:sz w:val="20"/>
                <w:szCs w:val="20"/>
              </w:rPr>
            </w:pPr>
            <w:r w:rsidRPr="007073FD">
              <w:rPr>
                <w:rFonts w:ascii="Arial" w:hAnsi="Arial" w:cs="Arial"/>
                <w:color w:val="000000" w:themeColor="text1"/>
                <w:sz w:val="20"/>
                <w:szCs w:val="20"/>
              </w:rPr>
              <w:t>R67: Vapours may cause drowsiness and dizziness</w:t>
            </w:r>
          </w:p>
        </w:tc>
      </w:tr>
      <w:tr w:rsidR="009224F8" w:rsidRPr="008319CD" w14:paraId="36F5320E" w14:textId="77777777" w:rsidTr="006B7F89">
        <w:tc>
          <w:tcPr>
            <w:tcW w:w="10343" w:type="dxa"/>
            <w:gridSpan w:val="5"/>
          </w:tcPr>
          <w:p w14:paraId="0EFDBAD5" w14:textId="77777777" w:rsidR="009224F8" w:rsidRPr="00FD4A6E" w:rsidRDefault="009224F8" w:rsidP="00C25271">
            <w:pPr>
              <w:jc w:val="center"/>
              <w:rPr>
                <w:rFonts w:ascii="Arial" w:hAnsi="Arial" w:cs="Arial"/>
                <w:sz w:val="20"/>
                <w:szCs w:val="20"/>
              </w:rPr>
            </w:pPr>
          </w:p>
        </w:tc>
      </w:tr>
      <w:tr w:rsidR="00FD3028" w:rsidRPr="008319CD" w14:paraId="18BDE1BA" w14:textId="77777777" w:rsidTr="006B7F89">
        <w:tc>
          <w:tcPr>
            <w:tcW w:w="846" w:type="dxa"/>
          </w:tcPr>
          <w:p w14:paraId="04EA6EA4" w14:textId="20FC73E4" w:rsidR="00A26AFC" w:rsidRPr="00E17ADC" w:rsidRDefault="00A26AFC" w:rsidP="00C25271">
            <w:pPr>
              <w:jc w:val="center"/>
              <w:rPr>
                <w:rFonts w:ascii="Arial" w:hAnsi="Arial" w:cs="Arial"/>
                <w:b/>
                <w:bCs/>
                <w:sz w:val="20"/>
                <w:szCs w:val="20"/>
              </w:rPr>
            </w:pPr>
            <w:r w:rsidRPr="00E17ADC">
              <w:rPr>
                <w:rFonts w:ascii="Arial" w:hAnsi="Arial" w:cs="Arial"/>
                <w:b/>
                <w:bCs/>
                <w:sz w:val="20"/>
                <w:szCs w:val="20"/>
              </w:rPr>
              <w:t>2.2</w:t>
            </w:r>
          </w:p>
        </w:tc>
        <w:tc>
          <w:tcPr>
            <w:tcW w:w="2982" w:type="dxa"/>
            <w:gridSpan w:val="3"/>
          </w:tcPr>
          <w:p w14:paraId="30A3339D" w14:textId="62ADA8CB" w:rsidR="00A26AFC" w:rsidRPr="00E17ADC" w:rsidRDefault="00A26AFC" w:rsidP="004A6815">
            <w:pPr>
              <w:rPr>
                <w:rFonts w:ascii="Arial" w:hAnsi="Arial" w:cs="Arial"/>
                <w:b/>
                <w:bCs/>
                <w:sz w:val="20"/>
                <w:szCs w:val="20"/>
              </w:rPr>
            </w:pPr>
            <w:r w:rsidRPr="00E17ADC">
              <w:rPr>
                <w:rFonts w:ascii="Arial" w:hAnsi="Arial" w:cs="Arial"/>
                <w:b/>
                <w:bCs/>
                <w:sz w:val="20"/>
                <w:szCs w:val="20"/>
              </w:rPr>
              <w:t>Label elements</w:t>
            </w:r>
          </w:p>
        </w:tc>
        <w:tc>
          <w:tcPr>
            <w:tcW w:w="6515" w:type="dxa"/>
          </w:tcPr>
          <w:p w14:paraId="74A92A04" w14:textId="6354B39F" w:rsidR="00A26AFC" w:rsidRPr="00E17ADC" w:rsidRDefault="00A26AFC" w:rsidP="004A6815">
            <w:pPr>
              <w:rPr>
                <w:rFonts w:ascii="Arial" w:hAnsi="Arial" w:cs="Arial"/>
                <w:sz w:val="20"/>
                <w:szCs w:val="20"/>
              </w:rPr>
            </w:pPr>
          </w:p>
        </w:tc>
      </w:tr>
      <w:tr w:rsidR="00FD3028" w:rsidRPr="008319CD" w14:paraId="1A0F985C" w14:textId="77777777" w:rsidTr="006B7F89">
        <w:tc>
          <w:tcPr>
            <w:tcW w:w="846" w:type="dxa"/>
          </w:tcPr>
          <w:p w14:paraId="76CB8361" w14:textId="61EB01A9" w:rsidR="00D61B1C" w:rsidRPr="00E17ADC" w:rsidRDefault="00D61B1C" w:rsidP="00C25271">
            <w:pPr>
              <w:jc w:val="center"/>
              <w:rPr>
                <w:rFonts w:ascii="Arial" w:hAnsi="Arial" w:cs="Arial"/>
                <w:sz w:val="20"/>
                <w:szCs w:val="20"/>
              </w:rPr>
            </w:pPr>
            <w:r w:rsidRPr="00E17ADC">
              <w:rPr>
                <w:rFonts w:ascii="Arial" w:hAnsi="Arial" w:cs="Arial"/>
                <w:sz w:val="20"/>
                <w:szCs w:val="20"/>
              </w:rPr>
              <w:t>2.2.1</w:t>
            </w:r>
          </w:p>
        </w:tc>
        <w:tc>
          <w:tcPr>
            <w:tcW w:w="2982" w:type="dxa"/>
            <w:gridSpan w:val="3"/>
          </w:tcPr>
          <w:p w14:paraId="787C21F0" w14:textId="1DA920A6" w:rsidR="00D61B1C" w:rsidRPr="00E17ADC" w:rsidRDefault="00D61B1C" w:rsidP="004A6815">
            <w:pPr>
              <w:rPr>
                <w:rFonts w:ascii="Arial" w:hAnsi="Arial" w:cs="Arial"/>
                <w:sz w:val="20"/>
                <w:szCs w:val="20"/>
              </w:rPr>
            </w:pPr>
            <w:r w:rsidRPr="00E17ADC">
              <w:rPr>
                <w:rFonts w:ascii="Arial" w:hAnsi="Arial" w:cs="Arial"/>
                <w:sz w:val="20"/>
                <w:szCs w:val="20"/>
              </w:rPr>
              <w:t>Label elements</w:t>
            </w:r>
          </w:p>
        </w:tc>
        <w:tc>
          <w:tcPr>
            <w:tcW w:w="6515" w:type="dxa"/>
          </w:tcPr>
          <w:p w14:paraId="4D2EDE36" w14:textId="34F4C417" w:rsidR="00D61B1C" w:rsidRPr="00E17ADC" w:rsidRDefault="00D61B1C" w:rsidP="004A6815">
            <w:pPr>
              <w:rPr>
                <w:rFonts w:ascii="Arial" w:hAnsi="Arial" w:cs="Arial"/>
                <w:sz w:val="20"/>
                <w:szCs w:val="20"/>
              </w:rPr>
            </w:pPr>
            <w:r w:rsidRPr="00E17ADC">
              <w:rPr>
                <w:rFonts w:ascii="Arial" w:hAnsi="Arial" w:cs="Arial"/>
                <w:sz w:val="20"/>
                <w:szCs w:val="20"/>
              </w:rPr>
              <w:t>According to Regulation (EC) No. 1272/2008 (CLP)</w:t>
            </w:r>
          </w:p>
        </w:tc>
      </w:tr>
      <w:tr w:rsidR="00FD3028" w:rsidRPr="008319CD" w14:paraId="2AB05815" w14:textId="77777777" w:rsidTr="006B7F89">
        <w:tc>
          <w:tcPr>
            <w:tcW w:w="846" w:type="dxa"/>
          </w:tcPr>
          <w:p w14:paraId="7E5B03A9" w14:textId="77777777" w:rsidR="00E17ADC" w:rsidRPr="00E17ADC" w:rsidRDefault="00E17ADC" w:rsidP="004A6815">
            <w:pPr>
              <w:rPr>
                <w:rFonts w:ascii="Arial" w:hAnsi="Arial" w:cs="Arial"/>
                <w:sz w:val="20"/>
                <w:szCs w:val="20"/>
              </w:rPr>
            </w:pPr>
          </w:p>
        </w:tc>
        <w:tc>
          <w:tcPr>
            <w:tcW w:w="2982" w:type="dxa"/>
            <w:gridSpan w:val="3"/>
          </w:tcPr>
          <w:p w14:paraId="04A8692D" w14:textId="764751A4" w:rsidR="00E17ADC" w:rsidRPr="00E17ADC" w:rsidRDefault="00E17ADC" w:rsidP="004A6815">
            <w:pPr>
              <w:rPr>
                <w:rFonts w:ascii="Arial" w:hAnsi="Arial" w:cs="Arial"/>
                <w:sz w:val="20"/>
                <w:szCs w:val="20"/>
              </w:rPr>
            </w:pPr>
            <w:r w:rsidRPr="00E17ADC">
              <w:rPr>
                <w:rFonts w:ascii="Arial" w:hAnsi="Arial" w:cs="Arial"/>
                <w:sz w:val="20"/>
                <w:szCs w:val="20"/>
              </w:rPr>
              <w:t>GHS Product Identifier</w:t>
            </w:r>
          </w:p>
        </w:tc>
        <w:tc>
          <w:tcPr>
            <w:tcW w:w="6515" w:type="dxa"/>
          </w:tcPr>
          <w:p w14:paraId="4BD7A3B6" w14:textId="59F49819" w:rsidR="00E17ADC" w:rsidRPr="00E17ADC" w:rsidRDefault="00912C86" w:rsidP="004A6815">
            <w:pPr>
              <w:rPr>
                <w:rFonts w:ascii="Arial" w:hAnsi="Arial" w:cs="Arial"/>
                <w:sz w:val="20"/>
                <w:szCs w:val="20"/>
              </w:rPr>
            </w:pPr>
            <w:r>
              <w:rPr>
                <w:rFonts w:ascii="Arial" w:hAnsi="Arial" w:cs="Arial"/>
                <w:sz w:val="20"/>
                <w:szCs w:val="20"/>
              </w:rPr>
              <w:t>Medisanitize Alcohol Wipes</w:t>
            </w:r>
          </w:p>
        </w:tc>
      </w:tr>
      <w:tr w:rsidR="00FD3028" w:rsidRPr="008319CD" w14:paraId="248B7787" w14:textId="77777777" w:rsidTr="006B7F89">
        <w:tc>
          <w:tcPr>
            <w:tcW w:w="846" w:type="dxa"/>
          </w:tcPr>
          <w:p w14:paraId="1610C082" w14:textId="77777777" w:rsidR="00E17ADC" w:rsidRPr="00E17ADC" w:rsidRDefault="00E17ADC" w:rsidP="004A6815">
            <w:pPr>
              <w:rPr>
                <w:rFonts w:ascii="Arial" w:hAnsi="Arial" w:cs="Arial"/>
                <w:sz w:val="20"/>
                <w:szCs w:val="20"/>
              </w:rPr>
            </w:pPr>
          </w:p>
        </w:tc>
        <w:tc>
          <w:tcPr>
            <w:tcW w:w="2982" w:type="dxa"/>
            <w:gridSpan w:val="3"/>
          </w:tcPr>
          <w:p w14:paraId="1BB5F556" w14:textId="0FA479AF" w:rsidR="00E17ADC" w:rsidRPr="00E17ADC" w:rsidRDefault="00E17ADC" w:rsidP="004A6815">
            <w:pPr>
              <w:rPr>
                <w:rFonts w:ascii="Arial" w:hAnsi="Arial" w:cs="Arial"/>
                <w:sz w:val="20"/>
                <w:szCs w:val="20"/>
              </w:rPr>
            </w:pPr>
            <w:r w:rsidRPr="00E17ADC">
              <w:rPr>
                <w:rFonts w:ascii="Arial" w:hAnsi="Arial" w:cs="Arial"/>
                <w:sz w:val="20"/>
                <w:szCs w:val="20"/>
              </w:rPr>
              <w:t>Hazard pictograms</w:t>
            </w:r>
          </w:p>
        </w:tc>
        <w:tc>
          <w:tcPr>
            <w:tcW w:w="6515" w:type="dxa"/>
          </w:tcPr>
          <w:p w14:paraId="4DBAD6B4" w14:textId="77777777" w:rsidR="00E17ADC" w:rsidRDefault="00F873F1" w:rsidP="004A6815">
            <w:r>
              <w:rPr>
                <w:noProof/>
              </w:rPr>
              <w:drawing>
                <wp:inline distT="0" distB="0" distL="0" distR="0" wp14:anchorId="5750E4E8" wp14:editId="556A8EE4">
                  <wp:extent cx="770400" cy="770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r>
              <w:rPr>
                <w:noProof/>
              </w:rPr>
              <w:drawing>
                <wp:inline distT="0" distB="0" distL="0" distR="0" wp14:anchorId="37CCA732" wp14:editId="4136EC86">
                  <wp:extent cx="770400" cy="770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r>
              <w:rPr>
                <w:noProof/>
              </w:rPr>
              <w:drawing>
                <wp:inline distT="0" distB="0" distL="0" distR="0" wp14:anchorId="420E779C" wp14:editId="400F85B2">
                  <wp:extent cx="770400" cy="770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r w:rsidR="005448E1">
              <w:t xml:space="preserve"> </w:t>
            </w:r>
            <w:r w:rsidR="002C7550">
              <w:rPr>
                <w:noProof/>
              </w:rPr>
              <w:drawing>
                <wp:inline distT="0" distB="0" distL="0" distR="0" wp14:anchorId="7BBFA352" wp14:editId="33504516">
                  <wp:extent cx="770400" cy="770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0400" cy="770400"/>
                          </a:xfrm>
                          <a:prstGeom prst="rect">
                            <a:avLst/>
                          </a:prstGeom>
                          <a:noFill/>
                          <a:ln>
                            <a:noFill/>
                          </a:ln>
                        </pic:spPr>
                      </pic:pic>
                    </a:graphicData>
                  </a:graphic>
                </wp:inline>
              </w:drawing>
            </w:r>
          </w:p>
          <w:p w14:paraId="2E91A59E" w14:textId="1D332262" w:rsidR="00731974" w:rsidRPr="00E17ADC" w:rsidRDefault="00731974" w:rsidP="004A6815">
            <w:pPr>
              <w:rPr>
                <w:rFonts w:ascii="Arial" w:hAnsi="Arial" w:cs="Arial"/>
                <w:sz w:val="20"/>
                <w:szCs w:val="20"/>
              </w:rPr>
            </w:pPr>
          </w:p>
        </w:tc>
      </w:tr>
      <w:tr w:rsidR="004C150D" w:rsidRPr="008319CD" w14:paraId="2E7457AC" w14:textId="77777777" w:rsidTr="006B7F89">
        <w:tc>
          <w:tcPr>
            <w:tcW w:w="10343" w:type="dxa"/>
            <w:gridSpan w:val="5"/>
          </w:tcPr>
          <w:tbl>
            <w:tblPr>
              <w:tblStyle w:val="TableGrid"/>
              <w:tblW w:w="10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3"/>
              <w:gridCol w:w="3003"/>
              <w:gridCol w:w="6391"/>
            </w:tblGrid>
            <w:tr w:rsidR="004C150D" w:rsidRPr="00E17ADC" w14:paraId="70F61211" w14:textId="77777777" w:rsidTr="00DA0B04">
              <w:trPr>
                <w:trHeight w:val="436"/>
              </w:trPr>
              <w:tc>
                <w:tcPr>
                  <w:tcW w:w="713" w:type="dxa"/>
                </w:tcPr>
                <w:p w14:paraId="677DB634" w14:textId="77777777" w:rsidR="004C150D" w:rsidRPr="00E17ADC" w:rsidRDefault="004C150D" w:rsidP="004A6815">
                  <w:pPr>
                    <w:rPr>
                      <w:rFonts w:ascii="Arial" w:hAnsi="Arial" w:cs="Arial"/>
                      <w:sz w:val="20"/>
                      <w:szCs w:val="20"/>
                    </w:rPr>
                  </w:pPr>
                </w:p>
              </w:tc>
              <w:tc>
                <w:tcPr>
                  <w:tcW w:w="3003" w:type="dxa"/>
                </w:tcPr>
                <w:p w14:paraId="5CC3DBD4" w14:textId="728B017C" w:rsidR="004C150D" w:rsidRPr="00E17ADC" w:rsidRDefault="00A21C15" w:rsidP="004A6815">
                  <w:pPr>
                    <w:rPr>
                      <w:rFonts w:ascii="Arial" w:hAnsi="Arial" w:cs="Arial"/>
                      <w:sz w:val="20"/>
                      <w:szCs w:val="20"/>
                    </w:rPr>
                  </w:pPr>
                  <w:r w:rsidRPr="00E17ADC">
                    <w:rPr>
                      <w:rFonts w:ascii="Arial" w:hAnsi="Arial" w:cs="Arial"/>
                      <w:sz w:val="20"/>
                      <w:szCs w:val="20"/>
                    </w:rPr>
                    <w:t>Signal word</w:t>
                  </w:r>
                  <w:r w:rsidR="00E17ADC" w:rsidRPr="00E17ADC">
                    <w:rPr>
                      <w:rFonts w:ascii="Arial" w:hAnsi="Arial" w:cs="Arial"/>
                      <w:sz w:val="20"/>
                      <w:szCs w:val="20"/>
                    </w:rPr>
                    <w:t>(</w:t>
                  </w:r>
                  <w:r w:rsidRPr="00E17ADC">
                    <w:rPr>
                      <w:rFonts w:ascii="Arial" w:hAnsi="Arial" w:cs="Arial"/>
                      <w:sz w:val="20"/>
                      <w:szCs w:val="20"/>
                    </w:rPr>
                    <w:t>s</w:t>
                  </w:r>
                  <w:r w:rsidR="00E17ADC" w:rsidRPr="00E17ADC">
                    <w:rPr>
                      <w:rFonts w:ascii="Arial" w:hAnsi="Arial" w:cs="Arial"/>
                      <w:sz w:val="20"/>
                      <w:szCs w:val="20"/>
                    </w:rPr>
                    <w:t>)</w:t>
                  </w:r>
                </w:p>
              </w:tc>
              <w:tc>
                <w:tcPr>
                  <w:tcW w:w="6391" w:type="dxa"/>
                </w:tcPr>
                <w:p w14:paraId="4A391135" w14:textId="77777777" w:rsidR="004C150D" w:rsidRDefault="00E17ADC" w:rsidP="00C34913">
                  <w:pPr>
                    <w:jc w:val="both"/>
                    <w:rPr>
                      <w:rFonts w:ascii="Arial" w:hAnsi="Arial" w:cs="Arial"/>
                      <w:sz w:val="20"/>
                      <w:szCs w:val="20"/>
                    </w:rPr>
                  </w:pPr>
                  <w:r w:rsidRPr="00E17ADC">
                    <w:rPr>
                      <w:rFonts w:ascii="Arial" w:hAnsi="Arial" w:cs="Arial"/>
                      <w:sz w:val="20"/>
                      <w:szCs w:val="20"/>
                    </w:rPr>
                    <w:t>Danger</w:t>
                  </w:r>
                </w:p>
                <w:p w14:paraId="60D54648" w14:textId="652EA9E8" w:rsidR="00C34913" w:rsidRPr="00E17ADC" w:rsidRDefault="00C34913" w:rsidP="00C34913">
                  <w:pPr>
                    <w:jc w:val="both"/>
                    <w:rPr>
                      <w:rFonts w:ascii="Arial" w:hAnsi="Arial" w:cs="Arial"/>
                      <w:sz w:val="20"/>
                      <w:szCs w:val="20"/>
                    </w:rPr>
                  </w:pPr>
                </w:p>
              </w:tc>
            </w:tr>
            <w:tr w:rsidR="00F23C97" w:rsidRPr="00E17ADC" w14:paraId="2570B433" w14:textId="77777777" w:rsidTr="00DA0B04">
              <w:trPr>
                <w:trHeight w:val="1121"/>
              </w:trPr>
              <w:tc>
                <w:tcPr>
                  <w:tcW w:w="713" w:type="dxa"/>
                </w:tcPr>
                <w:p w14:paraId="5F65877C" w14:textId="77777777" w:rsidR="00F23C97" w:rsidRPr="00E17ADC" w:rsidRDefault="00F23C97" w:rsidP="004A6815">
                  <w:pPr>
                    <w:rPr>
                      <w:rFonts w:ascii="Arial" w:hAnsi="Arial" w:cs="Arial"/>
                      <w:sz w:val="20"/>
                      <w:szCs w:val="20"/>
                    </w:rPr>
                  </w:pPr>
                </w:p>
              </w:tc>
              <w:tc>
                <w:tcPr>
                  <w:tcW w:w="3003" w:type="dxa"/>
                </w:tcPr>
                <w:p w14:paraId="550B7923" w14:textId="7579AA4E" w:rsidR="00F23C97" w:rsidRPr="00E17ADC" w:rsidRDefault="00E17ADC" w:rsidP="004A6815">
                  <w:pPr>
                    <w:rPr>
                      <w:rFonts w:ascii="Arial" w:hAnsi="Arial" w:cs="Arial"/>
                      <w:sz w:val="20"/>
                      <w:szCs w:val="20"/>
                    </w:rPr>
                  </w:pPr>
                  <w:r w:rsidRPr="00E17ADC">
                    <w:rPr>
                      <w:rFonts w:ascii="Arial" w:hAnsi="Arial" w:cs="Arial"/>
                      <w:sz w:val="20"/>
                      <w:szCs w:val="20"/>
                    </w:rPr>
                    <w:t>Hazard statement(s)</w:t>
                  </w:r>
                </w:p>
              </w:tc>
              <w:tc>
                <w:tcPr>
                  <w:tcW w:w="6391" w:type="dxa"/>
                </w:tcPr>
                <w:p w14:paraId="4ED2C13F" w14:textId="5EA9F657" w:rsidR="00E17ADC" w:rsidRPr="00E17ADC" w:rsidRDefault="00E17ADC" w:rsidP="00C34913">
                  <w:pPr>
                    <w:jc w:val="both"/>
                    <w:rPr>
                      <w:rFonts w:ascii="Arial" w:hAnsi="Arial" w:cs="Arial"/>
                      <w:sz w:val="20"/>
                      <w:szCs w:val="20"/>
                    </w:rPr>
                  </w:pPr>
                  <w:r w:rsidRPr="00E17ADC">
                    <w:rPr>
                      <w:rFonts w:ascii="Arial" w:hAnsi="Arial" w:cs="Arial"/>
                      <w:sz w:val="20"/>
                      <w:szCs w:val="20"/>
                    </w:rPr>
                    <w:t>H225: Highly flammable liquid and vapour</w:t>
                  </w:r>
                </w:p>
                <w:p w14:paraId="3E1146C6" w14:textId="23AD9DBC" w:rsidR="00E17ADC" w:rsidRPr="00E17ADC" w:rsidRDefault="00E17ADC" w:rsidP="00C34913">
                  <w:pPr>
                    <w:jc w:val="both"/>
                    <w:rPr>
                      <w:rFonts w:ascii="Arial" w:hAnsi="Arial" w:cs="Arial"/>
                      <w:sz w:val="20"/>
                      <w:szCs w:val="20"/>
                    </w:rPr>
                  </w:pPr>
                  <w:r w:rsidRPr="00E17ADC">
                    <w:rPr>
                      <w:rFonts w:ascii="Arial" w:hAnsi="Arial" w:cs="Arial"/>
                      <w:sz w:val="20"/>
                      <w:szCs w:val="20"/>
                    </w:rPr>
                    <w:t>H319: Causes serious eye irritation</w:t>
                  </w:r>
                </w:p>
                <w:p w14:paraId="0E9ABB80" w14:textId="474B1F14" w:rsidR="007073FD" w:rsidRDefault="00E17ADC" w:rsidP="00406EFF">
                  <w:pPr>
                    <w:jc w:val="both"/>
                    <w:rPr>
                      <w:rFonts w:ascii="Arial" w:hAnsi="Arial" w:cs="Arial"/>
                      <w:sz w:val="20"/>
                      <w:szCs w:val="20"/>
                    </w:rPr>
                  </w:pPr>
                  <w:r w:rsidRPr="00E17ADC">
                    <w:rPr>
                      <w:rFonts w:ascii="Arial" w:hAnsi="Arial" w:cs="Arial"/>
                      <w:sz w:val="20"/>
                      <w:szCs w:val="20"/>
                    </w:rPr>
                    <w:t>H336: May cause drowsiness or dizziness</w:t>
                  </w:r>
                </w:p>
                <w:p w14:paraId="27F4270C" w14:textId="5C8AB699" w:rsidR="002C7550" w:rsidRDefault="002C7550" w:rsidP="00406EFF">
                  <w:pPr>
                    <w:jc w:val="both"/>
                    <w:rPr>
                      <w:rFonts w:ascii="Arial" w:hAnsi="Arial" w:cs="Arial"/>
                      <w:sz w:val="20"/>
                      <w:szCs w:val="20"/>
                    </w:rPr>
                  </w:pPr>
                  <w:r>
                    <w:rPr>
                      <w:rFonts w:ascii="Arial" w:hAnsi="Arial" w:cs="Arial"/>
                      <w:sz w:val="20"/>
                      <w:szCs w:val="20"/>
                    </w:rPr>
                    <w:t xml:space="preserve">H318: </w:t>
                  </w:r>
                  <w:r w:rsidRPr="003679AC">
                    <w:rPr>
                      <w:rFonts w:ascii="Arial" w:hAnsi="Arial" w:cs="Arial"/>
                      <w:sz w:val="20"/>
                      <w:szCs w:val="20"/>
                    </w:rPr>
                    <w:t>Causes serious eye damag</w:t>
                  </w:r>
                  <w:r>
                    <w:rPr>
                      <w:rFonts w:ascii="Arial" w:hAnsi="Arial" w:cs="Arial"/>
                      <w:sz w:val="20"/>
                      <w:szCs w:val="20"/>
                    </w:rPr>
                    <w:t>e</w:t>
                  </w:r>
                </w:p>
                <w:p w14:paraId="34330C6E" w14:textId="6117C8E2" w:rsidR="003679AC" w:rsidRPr="00E17ADC" w:rsidRDefault="003679AC" w:rsidP="00406EFF">
                  <w:pPr>
                    <w:jc w:val="both"/>
                    <w:rPr>
                      <w:rFonts w:ascii="Arial" w:hAnsi="Arial" w:cs="Arial"/>
                      <w:sz w:val="20"/>
                      <w:szCs w:val="20"/>
                    </w:rPr>
                  </w:pPr>
                  <w:r>
                    <w:rPr>
                      <w:rFonts w:ascii="Arial" w:hAnsi="Arial" w:cs="Arial"/>
                      <w:sz w:val="20"/>
                      <w:szCs w:val="20"/>
                    </w:rPr>
                    <w:t xml:space="preserve">H410: </w:t>
                  </w:r>
                  <w:r w:rsidRPr="003679AC">
                    <w:rPr>
                      <w:rFonts w:ascii="Arial" w:hAnsi="Arial" w:cs="Arial"/>
                      <w:sz w:val="20"/>
                      <w:szCs w:val="20"/>
                    </w:rPr>
                    <w:t>Very toxic to aquatic life with long lasting effects</w:t>
                  </w:r>
                </w:p>
              </w:tc>
            </w:tr>
            <w:tr w:rsidR="00E17ADC" w:rsidRPr="00E17ADC" w14:paraId="1D698078" w14:textId="77777777" w:rsidTr="00DA0B04">
              <w:trPr>
                <w:trHeight w:val="203"/>
              </w:trPr>
              <w:tc>
                <w:tcPr>
                  <w:tcW w:w="713" w:type="dxa"/>
                </w:tcPr>
                <w:p w14:paraId="04D06E99" w14:textId="77777777" w:rsidR="00E17ADC" w:rsidRPr="00E17ADC" w:rsidRDefault="00E17ADC" w:rsidP="004A6815">
                  <w:pPr>
                    <w:rPr>
                      <w:rFonts w:ascii="Arial" w:hAnsi="Arial" w:cs="Arial"/>
                      <w:sz w:val="20"/>
                      <w:szCs w:val="20"/>
                    </w:rPr>
                  </w:pPr>
                </w:p>
              </w:tc>
              <w:tc>
                <w:tcPr>
                  <w:tcW w:w="3003" w:type="dxa"/>
                </w:tcPr>
                <w:p w14:paraId="4B2F988E" w14:textId="77777777" w:rsidR="00E17ADC" w:rsidRPr="00E17ADC" w:rsidRDefault="00E17ADC" w:rsidP="004A6815">
                  <w:pPr>
                    <w:rPr>
                      <w:rFonts w:ascii="Arial" w:hAnsi="Arial" w:cs="Arial"/>
                      <w:sz w:val="20"/>
                      <w:szCs w:val="20"/>
                    </w:rPr>
                  </w:pPr>
                </w:p>
              </w:tc>
              <w:tc>
                <w:tcPr>
                  <w:tcW w:w="6391" w:type="dxa"/>
                </w:tcPr>
                <w:p w14:paraId="7BFC6988" w14:textId="77777777" w:rsidR="00E17ADC" w:rsidRPr="00E17ADC" w:rsidRDefault="00E17ADC" w:rsidP="00C34913">
                  <w:pPr>
                    <w:jc w:val="both"/>
                    <w:rPr>
                      <w:rFonts w:ascii="Arial" w:hAnsi="Arial" w:cs="Arial"/>
                      <w:sz w:val="20"/>
                      <w:szCs w:val="20"/>
                    </w:rPr>
                  </w:pPr>
                </w:p>
              </w:tc>
            </w:tr>
            <w:tr w:rsidR="004C150D" w:rsidRPr="00E17ADC" w14:paraId="76BDDA23" w14:textId="77777777" w:rsidTr="00DA0B04">
              <w:trPr>
                <w:trHeight w:val="2729"/>
              </w:trPr>
              <w:tc>
                <w:tcPr>
                  <w:tcW w:w="713" w:type="dxa"/>
                </w:tcPr>
                <w:p w14:paraId="2B20152E" w14:textId="77777777" w:rsidR="004C150D" w:rsidRPr="00E17ADC" w:rsidRDefault="004C150D" w:rsidP="004A6815">
                  <w:pPr>
                    <w:rPr>
                      <w:rFonts w:ascii="Arial" w:hAnsi="Arial" w:cs="Arial"/>
                      <w:sz w:val="20"/>
                      <w:szCs w:val="20"/>
                    </w:rPr>
                  </w:pPr>
                </w:p>
              </w:tc>
              <w:tc>
                <w:tcPr>
                  <w:tcW w:w="3003" w:type="dxa"/>
                </w:tcPr>
                <w:p w14:paraId="3F0D8B4E" w14:textId="77777777" w:rsidR="004C150D" w:rsidRPr="00E17ADC" w:rsidRDefault="00A21C15" w:rsidP="004A6815">
                  <w:pPr>
                    <w:rPr>
                      <w:rFonts w:ascii="Arial" w:hAnsi="Arial" w:cs="Arial"/>
                      <w:sz w:val="20"/>
                      <w:szCs w:val="20"/>
                    </w:rPr>
                  </w:pPr>
                  <w:r w:rsidRPr="00E17ADC">
                    <w:rPr>
                      <w:rFonts w:ascii="Arial" w:hAnsi="Arial" w:cs="Arial"/>
                      <w:sz w:val="20"/>
                      <w:szCs w:val="20"/>
                    </w:rPr>
                    <w:t>Precautionary statement:</w:t>
                  </w:r>
                </w:p>
                <w:p w14:paraId="08D95B0F" w14:textId="5EDA4FA3" w:rsidR="00A21C15" w:rsidRPr="00E17ADC" w:rsidRDefault="00A21C15" w:rsidP="004A6815">
                  <w:pPr>
                    <w:rPr>
                      <w:rFonts w:ascii="Arial" w:hAnsi="Arial" w:cs="Arial"/>
                      <w:sz w:val="20"/>
                      <w:szCs w:val="20"/>
                    </w:rPr>
                  </w:pPr>
                  <w:r w:rsidRPr="00E17ADC">
                    <w:rPr>
                      <w:rFonts w:ascii="Arial" w:hAnsi="Arial" w:cs="Arial"/>
                      <w:sz w:val="20"/>
                      <w:szCs w:val="20"/>
                    </w:rPr>
                    <w:t>Prevention</w:t>
                  </w:r>
                </w:p>
              </w:tc>
              <w:tc>
                <w:tcPr>
                  <w:tcW w:w="6391" w:type="dxa"/>
                </w:tcPr>
                <w:p w14:paraId="024CC2D5" w14:textId="09FC62D3" w:rsidR="00E17ADC" w:rsidRPr="00E17ADC" w:rsidRDefault="00E17ADC" w:rsidP="00C34913">
                  <w:pPr>
                    <w:jc w:val="both"/>
                    <w:rPr>
                      <w:rFonts w:ascii="Arial" w:hAnsi="Arial" w:cs="Arial"/>
                      <w:sz w:val="20"/>
                      <w:szCs w:val="20"/>
                    </w:rPr>
                  </w:pPr>
                  <w:r w:rsidRPr="00E17ADC">
                    <w:rPr>
                      <w:rFonts w:ascii="Arial" w:hAnsi="Arial" w:cs="Arial"/>
                      <w:sz w:val="20"/>
                      <w:szCs w:val="20"/>
                    </w:rPr>
                    <w:t>P210: Keep away from heat/sparks/open flames/hot surfaces.</w:t>
                  </w:r>
                  <w:r w:rsidR="00DA0B04">
                    <w:rPr>
                      <w:rFonts w:ascii="Arial" w:hAnsi="Arial" w:cs="Arial"/>
                      <w:sz w:val="20"/>
                      <w:szCs w:val="20"/>
                    </w:rPr>
                    <w:t xml:space="preserve"> </w:t>
                  </w:r>
                  <w:r w:rsidRPr="00E17ADC">
                    <w:rPr>
                      <w:rFonts w:ascii="Arial" w:hAnsi="Arial" w:cs="Arial"/>
                      <w:sz w:val="20"/>
                      <w:szCs w:val="20"/>
                    </w:rPr>
                    <w:t xml:space="preserve">No smoking. </w:t>
                  </w:r>
                </w:p>
                <w:p w14:paraId="51555B3B" w14:textId="77777777" w:rsidR="00E17ADC" w:rsidRPr="00E17ADC" w:rsidRDefault="00E17ADC" w:rsidP="00C34913">
                  <w:pPr>
                    <w:jc w:val="both"/>
                    <w:rPr>
                      <w:rFonts w:ascii="Arial" w:hAnsi="Arial" w:cs="Arial"/>
                      <w:sz w:val="20"/>
                      <w:szCs w:val="20"/>
                    </w:rPr>
                  </w:pPr>
                  <w:r w:rsidRPr="00E17ADC">
                    <w:rPr>
                      <w:rFonts w:ascii="Arial" w:hAnsi="Arial" w:cs="Arial"/>
                      <w:sz w:val="20"/>
                      <w:szCs w:val="20"/>
                    </w:rPr>
                    <w:t xml:space="preserve">P261: Avoid breathing vapours. </w:t>
                  </w:r>
                </w:p>
                <w:p w14:paraId="5EEE55BF" w14:textId="77777777" w:rsidR="00404965" w:rsidRDefault="00E17ADC" w:rsidP="00C34913">
                  <w:pPr>
                    <w:jc w:val="both"/>
                    <w:rPr>
                      <w:rFonts w:ascii="Arial" w:hAnsi="Arial" w:cs="Arial"/>
                      <w:sz w:val="20"/>
                      <w:szCs w:val="20"/>
                    </w:rPr>
                  </w:pPr>
                  <w:r w:rsidRPr="00E17ADC">
                    <w:rPr>
                      <w:rFonts w:ascii="Arial" w:hAnsi="Arial" w:cs="Arial"/>
                      <w:sz w:val="20"/>
                      <w:szCs w:val="20"/>
                    </w:rPr>
                    <w:t xml:space="preserve">P264: Wash hands thoroughly after handling. </w:t>
                  </w:r>
                </w:p>
                <w:p w14:paraId="0D510E77" w14:textId="77777777" w:rsidR="00404965" w:rsidRDefault="00E17ADC" w:rsidP="00C34913">
                  <w:pPr>
                    <w:jc w:val="both"/>
                    <w:rPr>
                      <w:rFonts w:ascii="Arial" w:hAnsi="Arial" w:cs="Arial"/>
                      <w:sz w:val="20"/>
                      <w:szCs w:val="20"/>
                    </w:rPr>
                  </w:pPr>
                  <w:r w:rsidRPr="00E17ADC">
                    <w:rPr>
                      <w:rFonts w:ascii="Arial" w:hAnsi="Arial" w:cs="Arial"/>
                      <w:sz w:val="20"/>
                      <w:szCs w:val="20"/>
                    </w:rPr>
                    <w:t xml:space="preserve">P304+P340: IF INHALED: Remove person to fresh air and keep comfortable for breathing. </w:t>
                  </w:r>
                </w:p>
                <w:p w14:paraId="3C88CA7E" w14:textId="04599BBE" w:rsidR="00404965" w:rsidRDefault="00E17ADC" w:rsidP="00C34913">
                  <w:pPr>
                    <w:jc w:val="both"/>
                    <w:rPr>
                      <w:rFonts w:ascii="Arial" w:hAnsi="Arial" w:cs="Arial"/>
                      <w:sz w:val="20"/>
                      <w:szCs w:val="20"/>
                    </w:rPr>
                  </w:pPr>
                  <w:r w:rsidRPr="00E17ADC">
                    <w:rPr>
                      <w:rFonts w:ascii="Arial" w:hAnsi="Arial" w:cs="Arial"/>
                      <w:sz w:val="20"/>
                      <w:szCs w:val="20"/>
                    </w:rPr>
                    <w:t>P305+P351+P338: IF IN EYES: Rinse</w:t>
                  </w:r>
                  <w:r w:rsidR="009D5DB6">
                    <w:rPr>
                      <w:rFonts w:ascii="Arial" w:hAnsi="Arial" w:cs="Arial"/>
                      <w:sz w:val="20"/>
                      <w:szCs w:val="20"/>
                    </w:rPr>
                    <w:t xml:space="preserve"> </w:t>
                  </w:r>
                  <w:r w:rsidRPr="00E17ADC">
                    <w:rPr>
                      <w:rFonts w:ascii="Arial" w:hAnsi="Arial" w:cs="Arial"/>
                      <w:sz w:val="20"/>
                      <w:szCs w:val="20"/>
                    </w:rPr>
                    <w:t xml:space="preserve">cautiously with water for several minutes. Remove contact lenses if present and easy to do. Continue rinsing. </w:t>
                  </w:r>
                </w:p>
                <w:p w14:paraId="72D3482C" w14:textId="79A4A632" w:rsidR="00E17ADC" w:rsidRPr="00E17ADC" w:rsidRDefault="00E17ADC" w:rsidP="00C34913">
                  <w:pPr>
                    <w:jc w:val="both"/>
                    <w:rPr>
                      <w:rFonts w:ascii="Arial" w:hAnsi="Arial" w:cs="Arial"/>
                      <w:sz w:val="20"/>
                      <w:szCs w:val="20"/>
                    </w:rPr>
                  </w:pPr>
                  <w:r w:rsidRPr="00E17ADC">
                    <w:rPr>
                      <w:rFonts w:ascii="Arial" w:hAnsi="Arial" w:cs="Arial"/>
                      <w:sz w:val="20"/>
                      <w:szCs w:val="20"/>
                    </w:rPr>
                    <w:t xml:space="preserve">P337+P313: If eye irritation persists: Get medical advice/attention. </w:t>
                  </w:r>
                </w:p>
                <w:p w14:paraId="3143DC6E" w14:textId="77777777" w:rsidR="00E17ADC" w:rsidRPr="00E17ADC" w:rsidRDefault="00E17ADC" w:rsidP="00C34913">
                  <w:pPr>
                    <w:jc w:val="both"/>
                    <w:rPr>
                      <w:rFonts w:ascii="Arial" w:hAnsi="Arial" w:cs="Arial"/>
                      <w:sz w:val="20"/>
                      <w:szCs w:val="20"/>
                    </w:rPr>
                  </w:pPr>
                  <w:r w:rsidRPr="00E17ADC">
                    <w:rPr>
                      <w:rFonts w:ascii="Arial" w:hAnsi="Arial" w:cs="Arial"/>
                      <w:sz w:val="20"/>
                      <w:szCs w:val="20"/>
                    </w:rPr>
                    <w:t xml:space="preserve">P403+P235: Store in a well-ventilated place. Keep cool </w:t>
                  </w:r>
                </w:p>
                <w:p w14:paraId="0D963A04" w14:textId="77777777" w:rsidR="004C150D" w:rsidRDefault="00E17ADC" w:rsidP="00C34913">
                  <w:pPr>
                    <w:jc w:val="both"/>
                    <w:rPr>
                      <w:rFonts w:ascii="Arial" w:hAnsi="Arial" w:cs="Arial"/>
                      <w:sz w:val="20"/>
                      <w:szCs w:val="20"/>
                    </w:rPr>
                  </w:pPr>
                  <w:r w:rsidRPr="00E17ADC">
                    <w:rPr>
                      <w:rFonts w:ascii="Arial" w:hAnsi="Arial" w:cs="Arial"/>
                      <w:sz w:val="20"/>
                      <w:szCs w:val="20"/>
                    </w:rPr>
                    <w:t>P233: Keep container tightly closed.</w:t>
                  </w:r>
                </w:p>
                <w:p w14:paraId="5FCBD328" w14:textId="77777777" w:rsidR="00027EFF" w:rsidRDefault="00027EFF" w:rsidP="00C34913">
                  <w:pPr>
                    <w:jc w:val="both"/>
                    <w:rPr>
                      <w:rFonts w:ascii="Arial" w:hAnsi="Arial" w:cs="Arial"/>
                      <w:sz w:val="20"/>
                      <w:szCs w:val="20"/>
                    </w:rPr>
                  </w:pPr>
                  <w:r w:rsidRPr="00027EFF">
                    <w:rPr>
                      <w:rFonts w:ascii="Arial" w:hAnsi="Arial" w:cs="Arial"/>
                      <w:sz w:val="20"/>
                      <w:szCs w:val="20"/>
                    </w:rPr>
                    <w:t>P273: Avoid release to the environment</w:t>
                  </w:r>
                </w:p>
                <w:p w14:paraId="1586FDA8" w14:textId="0131F46A" w:rsidR="00A646AC" w:rsidRPr="00E17ADC" w:rsidRDefault="00A646AC" w:rsidP="00C34913">
                  <w:pPr>
                    <w:jc w:val="both"/>
                    <w:rPr>
                      <w:rFonts w:ascii="Arial" w:hAnsi="Arial" w:cs="Arial"/>
                      <w:sz w:val="20"/>
                      <w:szCs w:val="20"/>
                    </w:rPr>
                  </w:pPr>
                  <w:r w:rsidRPr="00A646AC">
                    <w:rPr>
                      <w:rFonts w:ascii="Arial" w:hAnsi="Arial" w:cs="Arial"/>
                      <w:sz w:val="20"/>
                      <w:szCs w:val="20"/>
                    </w:rPr>
                    <w:t>P501 Dispose of contents/container in accordance with national regulations.</w:t>
                  </w:r>
                </w:p>
              </w:tc>
            </w:tr>
          </w:tbl>
          <w:p w14:paraId="371EAA34" w14:textId="4512F64D" w:rsidR="004C150D" w:rsidRPr="00E17ADC" w:rsidRDefault="004C150D" w:rsidP="004A6815">
            <w:pPr>
              <w:rPr>
                <w:rFonts w:ascii="Arial" w:hAnsi="Arial" w:cs="Arial"/>
                <w:sz w:val="20"/>
                <w:szCs w:val="20"/>
              </w:rPr>
            </w:pPr>
          </w:p>
        </w:tc>
      </w:tr>
      <w:tr w:rsidR="004C150D" w:rsidRPr="008319CD" w14:paraId="3AAD9D8E" w14:textId="77777777" w:rsidTr="006B7F89">
        <w:tc>
          <w:tcPr>
            <w:tcW w:w="10343" w:type="dxa"/>
            <w:gridSpan w:val="5"/>
          </w:tcPr>
          <w:p w14:paraId="7A2D65F7" w14:textId="77777777" w:rsidR="004C150D" w:rsidRPr="00E17ADC" w:rsidRDefault="004C150D" w:rsidP="004A6815">
            <w:pPr>
              <w:rPr>
                <w:rFonts w:ascii="Arial" w:hAnsi="Arial" w:cs="Arial"/>
                <w:sz w:val="20"/>
                <w:szCs w:val="20"/>
              </w:rPr>
            </w:pPr>
          </w:p>
        </w:tc>
      </w:tr>
      <w:tr w:rsidR="00FD3028" w:rsidRPr="008319CD" w14:paraId="5F2BC05B" w14:textId="77777777" w:rsidTr="006B7F89">
        <w:tc>
          <w:tcPr>
            <w:tcW w:w="846" w:type="dxa"/>
          </w:tcPr>
          <w:p w14:paraId="6A70E8C5" w14:textId="7EEB2721" w:rsidR="005A6E0D" w:rsidRPr="00E17ADC" w:rsidRDefault="005A6E0D" w:rsidP="007A41D4">
            <w:pPr>
              <w:jc w:val="center"/>
              <w:rPr>
                <w:rFonts w:ascii="Arial" w:hAnsi="Arial" w:cs="Arial"/>
                <w:b/>
                <w:bCs/>
                <w:sz w:val="20"/>
                <w:szCs w:val="20"/>
              </w:rPr>
            </w:pPr>
            <w:r w:rsidRPr="00E17ADC">
              <w:rPr>
                <w:rFonts w:ascii="Arial" w:hAnsi="Arial" w:cs="Arial"/>
                <w:b/>
                <w:bCs/>
                <w:sz w:val="20"/>
                <w:szCs w:val="20"/>
              </w:rPr>
              <w:t>2.3</w:t>
            </w:r>
          </w:p>
        </w:tc>
        <w:tc>
          <w:tcPr>
            <w:tcW w:w="2982" w:type="dxa"/>
            <w:gridSpan w:val="3"/>
          </w:tcPr>
          <w:p w14:paraId="326F3A1F" w14:textId="0C1E7798" w:rsidR="005A6E0D" w:rsidRPr="00E17ADC" w:rsidRDefault="005A6E0D" w:rsidP="004A6815">
            <w:pPr>
              <w:rPr>
                <w:rFonts w:ascii="Arial" w:hAnsi="Arial" w:cs="Arial"/>
                <w:b/>
                <w:bCs/>
                <w:sz w:val="20"/>
                <w:szCs w:val="20"/>
              </w:rPr>
            </w:pPr>
            <w:r w:rsidRPr="00E17ADC">
              <w:rPr>
                <w:rFonts w:ascii="Arial" w:hAnsi="Arial" w:cs="Arial"/>
                <w:b/>
                <w:bCs/>
                <w:sz w:val="20"/>
                <w:szCs w:val="20"/>
              </w:rPr>
              <w:t>Other hazards</w:t>
            </w:r>
          </w:p>
        </w:tc>
        <w:tc>
          <w:tcPr>
            <w:tcW w:w="6515" w:type="dxa"/>
          </w:tcPr>
          <w:p w14:paraId="15C26F12" w14:textId="3316D134" w:rsidR="005A6E0D" w:rsidRPr="00E17ADC" w:rsidRDefault="00E17ADC" w:rsidP="004A6815">
            <w:pPr>
              <w:rPr>
                <w:rFonts w:ascii="Arial" w:hAnsi="Arial" w:cs="Arial"/>
                <w:sz w:val="20"/>
                <w:szCs w:val="20"/>
              </w:rPr>
            </w:pPr>
            <w:r w:rsidRPr="00E17ADC">
              <w:rPr>
                <w:rFonts w:ascii="Arial" w:hAnsi="Arial" w:cs="Arial"/>
                <w:sz w:val="20"/>
                <w:szCs w:val="20"/>
              </w:rPr>
              <w:t>Not classified as PBT or vPvB.</w:t>
            </w:r>
          </w:p>
        </w:tc>
      </w:tr>
      <w:tr w:rsidR="00FD3028" w:rsidRPr="008319CD" w14:paraId="2AA1F776" w14:textId="77777777" w:rsidTr="006B7F89">
        <w:tc>
          <w:tcPr>
            <w:tcW w:w="846" w:type="dxa"/>
          </w:tcPr>
          <w:p w14:paraId="53C2F33E" w14:textId="77777777" w:rsidR="005A6E0D" w:rsidRDefault="005A6E0D" w:rsidP="004A6815">
            <w:pPr>
              <w:rPr>
                <w:rFonts w:ascii="Arial" w:hAnsi="Arial" w:cs="Arial"/>
              </w:rPr>
            </w:pPr>
          </w:p>
        </w:tc>
        <w:tc>
          <w:tcPr>
            <w:tcW w:w="2982" w:type="dxa"/>
            <w:gridSpan w:val="3"/>
          </w:tcPr>
          <w:p w14:paraId="78FA76AC" w14:textId="77777777" w:rsidR="005A6E0D" w:rsidRDefault="005A6E0D" w:rsidP="004A6815">
            <w:pPr>
              <w:rPr>
                <w:rFonts w:ascii="Arial" w:hAnsi="Arial" w:cs="Arial"/>
              </w:rPr>
            </w:pPr>
          </w:p>
        </w:tc>
        <w:tc>
          <w:tcPr>
            <w:tcW w:w="6515" w:type="dxa"/>
          </w:tcPr>
          <w:p w14:paraId="3BA7ACEE" w14:textId="77777777" w:rsidR="005A6E0D" w:rsidRPr="008319CD" w:rsidRDefault="005A6E0D" w:rsidP="004A6815">
            <w:pPr>
              <w:rPr>
                <w:rFonts w:ascii="Arial" w:hAnsi="Arial" w:cs="Arial"/>
              </w:rPr>
            </w:pPr>
          </w:p>
        </w:tc>
      </w:tr>
      <w:tr w:rsidR="00723DB8" w:rsidRPr="004C150D" w14:paraId="5BE787CA" w14:textId="77777777" w:rsidTr="006B7F89">
        <w:tc>
          <w:tcPr>
            <w:tcW w:w="10343" w:type="dxa"/>
            <w:gridSpan w:val="5"/>
            <w:shd w:val="clear" w:color="auto" w:fill="D9E2F3" w:themeFill="accent1" w:themeFillTint="33"/>
          </w:tcPr>
          <w:p w14:paraId="0051C462" w14:textId="44137DBD" w:rsidR="00723DB8" w:rsidRPr="00E17ADC" w:rsidRDefault="00BA7D2D" w:rsidP="004A6815">
            <w:pPr>
              <w:rPr>
                <w:rFonts w:ascii="Arial" w:hAnsi="Arial" w:cs="Arial"/>
                <w:b/>
                <w:bCs/>
                <w:sz w:val="24"/>
                <w:szCs w:val="24"/>
              </w:rPr>
            </w:pPr>
            <w:r w:rsidRPr="00E17ADC">
              <w:rPr>
                <w:rFonts w:ascii="Arial" w:hAnsi="Arial" w:cs="Arial"/>
                <w:b/>
                <w:bCs/>
                <w:sz w:val="24"/>
                <w:szCs w:val="24"/>
              </w:rPr>
              <w:t xml:space="preserve">3: </w:t>
            </w:r>
            <w:r w:rsidR="00723DB8" w:rsidRPr="00E17ADC">
              <w:rPr>
                <w:rFonts w:ascii="Arial" w:hAnsi="Arial" w:cs="Arial"/>
                <w:b/>
                <w:bCs/>
                <w:sz w:val="24"/>
                <w:szCs w:val="24"/>
              </w:rPr>
              <w:t>Composition/</w:t>
            </w:r>
            <w:r w:rsidRPr="00E17ADC">
              <w:rPr>
                <w:rFonts w:ascii="Arial" w:hAnsi="Arial" w:cs="Arial"/>
                <w:b/>
                <w:bCs/>
                <w:sz w:val="24"/>
                <w:szCs w:val="24"/>
              </w:rPr>
              <w:t>I</w:t>
            </w:r>
            <w:r w:rsidR="00723DB8" w:rsidRPr="00E17ADC">
              <w:rPr>
                <w:rFonts w:ascii="Arial" w:hAnsi="Arial" w:cs="Arial"/>
                <w:b/>
                <w:bCs/>
                <w:sz w:val="24"/>
                <w:szCs w:val="24"/>
              </w:rPr>
              <w:t>nformation on ingredients</w:t>
            </w:r>
          </w:p>
        </w:tc>
      </w:tr>
      <w:tr w:rsidR="004C150D" w:rsidRPr="008319CD" w14:paraId="2846BCE4" w14:textId="77777777" w:rsidTr="006B7F89">
        <w:tc>
          <w:tcPr>
            <w:tcW w:w="10343" w:type="dxa"/>
            <w:gridSpan w:val="5"/>
          </w:tcPr>
          <w:p w14:paraId="21F3FD3C" w14:textId="77777777" w:rsidR="004C150D" w:rsidRPr="008319CD" w:rsidRDefault="004C150D" w:rsidP="004A6815">
            <w:pPr>
              <w:rPr>
                <w:rFonts w:ascii="Arial" w:hAnsi="Arial" w:cs="Arial"/>
              </w:rPr>
            </w:pPr>
          </w:p>
        </w:tc>
      </w:tr>
      <w:tr w:rsidR="00F23C97" w:rsidRPr="008319CD" w14:paraId="5CA765F5" w14:textId="77777777" w:rsidTr="006B7F89">
        <w:tc>
          <w:tcPr>
            <w:tcW w:w="846" w:type="dxa"/>
          </w:tcPr>
          <w:p w14:paraId="5B49D7D2" w14:textId="41251BE8" w:rsidR="00BA7D2D" w:rsidRPr="00110A44" w:rsidRDefault="00BA7D2D" w:rsidP="007A41D4">
            <w:pPr>
              <w:jc w:val="center"/>
              <w:rPr>
                <w:rFonts w:ascii="Arial" w:hAnsi="Arial" w:cs="Arial"/>
                <w:b/>
                <w:bCs/>
                <w:sz w:val="20"/>
                <w:szCs w:val="20"/>
              </w:rPr>
            </w:pPr>
            <w:r w:rsidRPr="00110A44">
              <w:rPr>
                <w:rFonts w:ascii="Arial" w:hAnsi="Arial" w:cs="Arial"/>
                <w:b/>
                <w:bCs/>
                <w:sz w:val="20"/>
                <w:szCs w:val="20"/>
              </w:rPr>
              <w:t>3.1</w:t>
            </w:r>
          </w:p>
        </w:tc>
        <w:tc>
          <w:tcPr>
            <w:tcW w:w="9497" w:type="dxa"/>
            <w:gridSpan w:val="4"/>
          </w:tcPr>
          <w:p w14:paraId="30418566" w14:textId="3F890EFE" w:rsidR="00BA7D2D" w:rsidRPr="00110A44" w:rsidRDefault="00BA7D2D" w:rsidP="004A6815">
            <w:pPr>
              <w:rPr>
                <w:rFonts w:ascii="Arial" w:hAnsi="Arial" w:cs="Arial"/>
                <w:b/>
                <w:bCs/>
                <w:sz w:val="20"/>
                <w:szCs w:val="20"/>
              </w:rPr>
            </w:pPr>
            <w:r w:rsidRPr="00110A44">
              <w:rPr>
                <w:rFonts w:ascii="Arial" w:hAnsi="Arial" w:cs="Arial"/>
                <w:b/>
                <w:bCs/>
                <w:sz w:val="20"/>
                <w:szCs w:val="20"/>
              </w:rPr>
              <w:t>Substances</w:t>
            </w:r>
          </w:p>
        </w:tc>
      </w:tr>
      <w:tr w:rsidR="00BA7D2D" w:rsidRPr="008319CD" w14:paraId="57946736" w14:textId="77777777" w:rsidTr="006B7F89">
        <w:trPr>
          <w:trHeight w:val="2735"/>
        </w:trPr>
        <w:tc>
          <w:tcPr>
            <w:tcW w:w="10343" w:type="dxa"/>
            <w:gridSpan w:val="5"/>
          </w:tcPr>
          <w:p w14:paraId="39662DCF" w14:textId="77777777" w:rsidR="00BA7D2D" w:rsidRPr="00110A44" w:rsidRDefault="00BA7D2D" w:rsidP="004A6815">
            <w:pPr>
              <w:rPr>
                <w:rFonts w:ascii="Arial" w:hAnsi="Arial" w:cs="Arial"/>
                <w:sz w:val="20"/>
                <w:szCs w:val="20"/>
              </w:rPr>
            </w:pPr>
          </w:p>
          <w:tbl>
            <w:tblPr>
              <w:tblStyle w:val="TableGrid"/>
              <w:tblW w:w="10255" w:type="dxa"/>
              <w:jc w:val="center"/>
              <w:tblLayout w:type="fixed"/>
              <w:tblLook w:val="04A0" w:firstRow="1" w:lastRow="0" w:firstColumn="1" w:lastColumn="0" w:noHBand="0" w:noVBand="1"/>
            </w:tblPr>
            <w:tblGrid>
              <w:gridCol w:w="4211"/>
              <w:gridCol w:w="1418"/>
              <w:gridCol w:w="1275"/>
              <w:gridCol w:w="1560"/>
              <w:gridCol w:w="1791"/>
            </w:tblGrid>
            <w:tr w:rsidR="00807343" w:rsidRPr="00110A44" w14:paraId="42976C50" w14:textId="77777777" w:rsidTr="009D5DB6">
              <w:trPr>
                <w:trHeight w:val="744"/>
                <w:jc w:val="center"/>
              </w:trPr>
              <w:tc>
                <w:tcPr>
                  <w:tcW w:w="4211" w:type="dxa"/>
                  <w:vAlign w:val="center"/>
                </w:tcPr>
                <w:p w14:paraId="24274F74" w14:textId="77777777" w:rsidR="00807343" w:rsidRPr="00110A44" w:rsidRDefault="00807343" w:rsidP="00110A44">
                  <w:pPr>
                    <w:jc w:val="center"/>
                    <w:rPr>
                      <w:rFonts w:ascii="Arial" w:hAnsi="Arial" w:cs="Arial"/>
                      <w:b/>
                      <w:bCs/>
                      <w:sz w:val="20"/>
                      <w:szCs w:val="20"/>
                    </w:rPr>
                  </w:pPr>
                </w:p>
                <w:p w14:paraId="2B3D81BD" w14:textId="310B9386" w:rsidR="00807343" w:rsidRPr="00110A44" w:rsidRDefault="00807343" w:rsidP="00110A44">
                  <w:pPr>
                    <w:jc w:val="center"/>
                    <w:rPr>
                      <w:rFonts w:ascii="Arial" w:hAnsi="Arial" w:cs="Arial"/>
                      <w:b/>
                      <w:bCs/>
                      <w:sz w:val="20"/>
                      <w:szCs w:val="20"/>
                    </w:rPr>
                  </w:pPr>
                  <w:r w:rsidRPr="00110A44">
                    <w:rPr>
                      <w:rFonts w:ascii="Arial" w:hAnsi="Arial" w:cs="Arial"/>
                      <w:b/>
                      <w:bCs/>
                      <w:sz w:val="20"/>
                      <w:szCs w:val="20"/>
                    </w:rPr>
                    <w:t>Chemical Name</w:t>
                  </w:r>
                </w:p>
                <w:p w14:paraId="66EFBA16" w14:textId="33680196" w:rsidR="00807343" w:rsidRPr="00110A44" w:rsidRDefault="00807343" w:rsidP="00110A44">
                  <w:pPr>
                    <w:jc w:val="center"/>
                    <w:rPr>
                      <w:rFonts w:ascii="Arial" w:hAnsi="Arial" w:cs="Arial"/>
                      <w:b/>
                      <w:bCs/>
                      <w:sz w:val="20"/>
                      <w:szCs w:val="20"/>
                    </w:rPr>
                  </w:pPr>
                </w:p>
              </w:tc>
              <w:tc>
                <w:tcPr>
                  <w:tcW w:w="1418" w:type="dxa"/>
                  <w:vAlign w:val="center"/>
                </w:tcPr>
                <w:p w14:paraId="4ABD74D7" w14:textId="4E20448E" w:rsidR="00807343" w:rsidRPr="00110A44" w:rsidRDefault="00807343" w:rsidP="00110A44">
                  <w:pPr>
                    <w:jc w:val="center"/>
                    <w:rPr>
                      <w:rFonts w:ascii="Arial" w:hAnsi="Arial" w:cs="Arial"/>
                      <w:b/>
                      <w:bCs/>
                      <w:sz w:val="20"/>
                      <w:szCs w:val="20"/>
                    </w:rPr>
                  </w:pPr>
                  <w:r>
                    <w:rPr>
                      <w:rFonts w:ascii="Arial" w:hAnsi="Arial" w:cs="Arial"/>
                      <w:b/>
                      <w:bCs/>
                      <w:sz w:val="20"/>
                      <w:szCs w:val="20"/>
                    </w:rPr>
                    <w:t>Proportion</w:t>
                  </w:r>
                </w:p>
              </w:tc>
              <w:tc>
                <w:tcPr>
                  <w:tcW w:w="1275" w:type="dxa"/>
                  <w:vAlign w:val="center"/>
                </w:tcPr>
                <w:p w14:paraId="0EFE4D87" w14:textId="48797F95" w:rsidR="00807343" w:rsidRPr="00110A44" w:rsidRDefault="00807343" w:rsidP="00110A44">
                  <w:pPr>
                    <w:jc w:val="center"/>
                    <w:rPr>
                      <w:rFonts w:ascii="Arial" w:hAnsi="Arial" w:cs="Arial"/>
                      <w:b/>
                      <w:bCs/>
                      <w:sz w:val="20"/>
                      <w:szCs w:val="20"/>
                    </w:rPr>
                  </w:pPr>
                  <w:r w:rsidRPr="00110A44">
                    <w:rPr>
                      <w:rFonts w:ascii="Arial" w:hAnsi="Arial" w:cs="Arial"/>
                      <w:b/>
                      <w:bCs/>
                      <w:sz w:val="20"/>
                      <w:szCs w:val="20"/>
                    </w:rPr>
                    <w:t>CAS No.</w:t>
                  </w:r>
                </w:p>
              </w:tc>
              <w:tc>
                <w:tcPr>
                  <w:tcW w:w="1560" w:type="dxa"/>
                  <w:vAlign w:val="center"/>
                </w:tcPr>
                <w:p w14:paraId="2ADBB88A" w14:textId="24C36C71" w:rsidR="00807343" w:rsidRPr="00110A44" w:rsidRDefault="00807343" w:rsidP="00110A44">
                  <w:pPr>
                    <w:jc w:val="center"/>
                    <w:rPr>
                      <w:rFonts w:ascii="Arial" w:hAnsi="Arial" w:cs="Arial"/>
                      <w:b/>
                      <w:bCs/>
                      <w:sz w:val="20"/>
                      <w:szCs w:val="20"/>
                    </w:rPr>
                  </w:pPr>
                  <w:r w:rsidRPr="00110A44">
                    <w:rPr>
                      <w:rFonts w:ascii="Arial" w:hAnsi="Arial" w:cs="Arial"/>
                      <w:b/>
                      <w:bCs/>
                      <w:sz w:val="20"/>
                      <w:szCs w:val="20"/>
                    </w:rPr>
                    <w:t>EC Classification (1272/2008)</w:t>
                  </w:r>
                </w:p>
              </w:tc>
              <w:tc>
                <w:tcPr>
                  <w:tcW w:w="1791" w:type="dxa"/>
                  <w:vAlign w:val="center"/>
                </w:tcPr>
                <w:p w14:paraId="6138295B" w14:textId="066B2D5B" w:rsidR="00807343" w:rsidRPr="00110A44" w:rsidRDefault="00807343" w:rsidP="00110A44">
                  <w:pPr>
                    <w:jc w:val="center"/>
                    <w:rPr>
                      <w:rFonts w:ascii="Arial" w:hAnsi="Arial" w:cs="Arial"/>
                      <w:b/>
                      <w:bCs/>
                      <w:sz w:val="20"/>
                      <w:szCs w:val="20"/>
                    </w:rPr>
                  </w:pPr>
                  <w:r w:rsidRPr="00110A44">
                    <w:rPr>
                      <w:rFonts w:ascii="Arial" w:hAnsi="Arial" w:cs="Arial"/>
                      <w:b/>
                      <w:bCs/>
                      <w:sz w:val="20"/>
                      <w:szCs w:val="20"/>
                    </w:rPr>
                    <w:t>EC Classification (67/548/EEC)</w:t>
                  </w:r>
                </w:p>
              </w:tc>
            </w:tr>
            <w:tr w:rsidR="00807343" w:rsidRPr="00110A44" w14:paraId="28804CF2" w14:textId="77777777" w:rsidTr="009D5DB6">
              <w:trPr>
                <w:trHeight w:val="354"/>
                <w:jc w:val="center"/>
              </w:trPr>
              <w:tc>
                <w:tcPr>
                  <w:tcW w:w="4211" w:type="dxa"/>
                  <w:vAlign w:val="center"/>
                </w:tcPr>
                <w:p w14:paraId="3E1A07B9" w14:textId="52D92E0D" w:rsidR="00807343" w:rsidRPr="00110A44" w:rsidRDefault="00807343" w:rsidP="001829F4">
                  <w:pPr>
                    <w:jc w:val="center"/>
                    <w:rPr>
                      <w:rFonts w:ascii="Arial" w:hAnsi="Arial" w:cs="Arial"/>
                      <w:sz w:val="20"/>
                      <w:szCs w:val="20"/>
                    </w:rPr>
                  </w:pPr>
                  <w:r w:rsidRPr="00110A44">
                    <w:rPr>
                      <w:rFonts w:ascii="Arial" w:hAnsi="Arial" w:cs="Arial"/>
                      <w:sz w:val="20"/>
                      <w:szCs w:val="20"/>
                      <w:shd w:val="clear" w:color="auto" w:fill="FFFFFF"/>
                    </w:rPr>
                    <w:t>Propan-2-ol</w:t>
                  </w:r>
                  <w:r w:rsidR="001A7C41">
                    <w:rPr>
                      <w:rFonts w:ascii="Arial" w:hAnsi="Arial" w:cs="Arial"/>
                      <w:sz w:val="20"/>
                      <w:szCs w:val="20"/>
                      <w:shd w:val="clear" w:color="auto" w:fill="FFFFFF"/>
                    </w:rPr>
                    <w:t xml:space="preserve"> (Isopropyl alcohol)</w:t>
                  </w:r>
                </w:p>
              </w:tc>
              <w:tc>
                <w:tcPr>
                  <w:tcW w:w="1418" w:type="dxa"/>
                  <w:vAlign w:val="center"/>
                </w:tcPr>
                <w:p w14:paraId="65935005" w14:textId="561B63A0" w:rsidR="00807343" w:rsidRPr="00110A44" w:rsidRDefault="000D45D5" w:rsidP="00110A44">
                  <w:pPr>
                    <w:spacing w:after="26"/>
                    <w:jc w:val="center"/>
                    <w:rPr>
                      <w:rFonts w:ascii="Arial" w:hAnsi="Arial" w:cs="Arial"/>
                      <w:sz w:val="20"/>
                      <w:szCs w:val="20"/>
                    </w:rPr>
                  </w:pPr>
                  <w:r>
                    <w:rPr>
                      <w:rFonts w:ascii="Arial" w:hAnsi="Arial" w:cs="Arial"/>
                      <w:sz w:val="20"/>
                      <w:szCs w:val="20"/>
                    </w:rPr>
                    <w:t>70</w:t>
                  </w:r>
                  <w:r w:rsidR="00807343" w:rsidRPr="00110A44">
                    <w:rPr>
                      <w:rFonts w:ascii="Arial" w:hAnsi="Arial" w:cs="Arial"/>
                      <w:sz w:val="20"/>
                      <w:szCs w:val="20"/>
                    </w:rPr>
                    <w:t>%</w:t>
                  </w:r>
                </w:p>
              </w:tc>
              <w:tc>
                <w:tcPr>
                  <w:tcW w:w="1275" w:type="dxa"/>
                  <w:vAlign w:val="center"/>
                </w:tcPr>
                <w:p w14:paraId="51C0818C" w14:textId="78206592" w:rsidR="00807343" w:rsidRPr="00110A44" w:rsidRDefault="00807343" w:rsidP="00110A44">
                  <w:pPr>
                    <w:spacing w:after="26"/>
                    <w:jc w:val="center"/>
                    <w:rPr>
                      <w:rFonts w:ascii="Arial" w:hAnsi="Arial" w:cs="Arial"/>
                      <w:sz w:val="20"/>
                      <w:szCs w:val="20"/>
                    </w:rPr>
                  </w:pPr>
                  <w:r w:rsidRPr="00110A44">
                    <w:rPr>
                      <w:rFonts w:ascii="Arial" w:hAnsi="Arial" w:cs="Arial"/>
                      <w:sz w:val="20"/>
                      <w:szCs w:val="20"/>
                    </w:rPr>
                    <w:t>67-63-0</w:t>
                  </w:r>
                </w:p>
              </w:tc>
              <w:tc>
                <w:tcPr>
                  <w:tcW w:w="1560" w:type="dxa"/>
                  <w:vAlign w:val="center"/>
                </w:tcPr>
                <w:p w14:paraId="4A5EF8B1" w14:textId="1B7A9BA3" w:rsidR="00807343" w:rsidRDefault="00807343" w:rsidP="00110A44">
                  <w:pPr>
                    <w:spacing w:after="26"/>
                    <w:jc w:val="center"/>
                    <w:rPr>
                      <w:rFonts w:ascii="Arial" w:hAnsi="Arial" w:cs="Arial"/>
                      <w:sz w:val="20"/>
                      <w:szCs w:val="20"/>
                    </w:rPr>
                  </w:pPr>
                  <w:r w:rsidRPr="00110A44">
                    <w:rPr>
                      <w:rFonts w:ascii="Arial" w:hAnsi="Arial" w:cs="Arial"/>
                      <w:sz w:val="20"/>
                      <w:szCs w:val="20"/>
                    </w:rPr>
                    <w:t>H225</w:t>
                  </w:r>
                </w:p>
                <w:p w14:paraId="5CC9D1E9" w14:textId="1685A53A" w:rsidR="00807343" w:rsidRDefault="00807343" w:rsidP="00110A44">
                  <w:pPr>
                    <w:spacing w:after="26"/>
                    <w:jc w:val="center"/>
                    <w:rPr>
                      <w:rFonts w:ascii="Arial" w:hAnsi="Arial" w:cs="Arial"/>
                      <w:sz w:val="20"/>
                      <w:szCs w:val="20"/>
                    </w:rPr>
                  </w:pPr>
                  <w:r w:rsidRPr="00110A44">
                    <w:rPr>
                      <w:rFonts w:ascii="Arial" w:hAnsi="Arial" w:cs="Arial"/>
                      <w:sz w:val="20"/>
                      <w:szCs w:val="20"/>
                    </w:rPr>
                    <w:t>H</w:t>
                  </w:r>
                  <w:r w:rsidR="007073FD">
                    <w:rPr>
                      <w:rFonts w:ascii="Arial" w:hAnsi="Arial" w:cs="Arial"/>
                      <w:sz w:val="20"/>
                      <w:szCs w:val="20"/>
                    </w:rPr>
                    <w:t>319</w:t>
                  </w:r>
                  <w:r w:rsidRPr="00110A44">
                    <w:rPr>
                      <w:rFonts w:ascii="Arial" w:hAnsi="Arial" w:cs="Arial"/>
                      <w:sz w:val="20"/>
                      <w:szCs w:val="20"/>
                    </w:rPr>
                    <w:t xml:space="preserve"> </w:t>
                  </w:r>
                </w:p>
                <w:p w14:paraId="130E046E" w14:textId="002DF565" w:rsidR="00807343" w:rsidRPr="00110A44" w:rsidRDefault="00807343" w:rsidP="00110A44">
                  <w:pPr>
                    <w:spacing w:after="26"/>
                    <w:jc w:val="center"/>
                    <w:rPr>
                      <w:rFonts w:ascii="Arial" w:hAnsi="Arial" w:cs="Arial"/>
                      <w:sz w:val="20"/>
                      <w:szCs w:val="20"/>
                    </w:rPr>
                  </w:pPr>
                  <w:r w:rsidRPr="00110A44">
                    <w:rPr>
                      <w:rFonts w:ascii="Arial" w:hAnsi="Arial" w:cs="Arial"/>
                      <w:sz w:val="20"/>
                      <w:szCs w:val="20"/>
                    </w:rPr>
                    <w:t>H336</w:t>
                  </w:r>
                </w:p>
              </w:tc>
              <w:tc>
                <w:tcPr>
                  <w:tcW w:w="1791" w:type="dxa"/>
                  <w:vAlign w:val="center"/>
                </w:tcPr>
                <w:p w14:paraId="6A3FD7EA" w14:textId="169FB1CD" w:rsidR="00807343" w:rsidRPr="00110A44" w:rsidRDefault="00807343" w:rsidP="00110A44">
                  <w:pPr>
                    <w:spacing w:after="26"/>
                    <w:jc w:val="center"/>
                    <w:rPr>
                      <w:rFonts w:ascii="Arial" w:hAnsi="Arial" w:cs="Arial"/>
                      <w:sz w:val="20"/>
                      <w:szCs w:val="20"/>
                    </w:rPr>
                  </w:pPr>
                  <w:r w:rsidRPr="00110A44">
                    <w:rPr>
                      <w:rFonts w:ascii="Arial" w:hAnsi="Arial" w:cs="Arial"/>
                      <w:sz w:val="20"/>
                      <w:szCs w:val="20"/>
                    </w:rPr>
                    <w:t>F; R11</w:t>
                  </w:r>
                </w:p>
                <w:p w14:paraId="1498890B" w14:textId="0774C684" w:rsidR="00807343" w:rsidRPr="00110A44" w:rsidRDefault="00807343" w:rsidP="00110A44">
                  <w:pPr>
                    <w:spacing w:after="26"/>
                    <w:jc w:val="center"/>
                    <w:rPr>
                      <w:rFonts w:ascii="Arial" w:hAnsi="Arial" w:cs="Arial"/>
                      <w:sz w:val="20"/>
                      <w:szCs w:val="20"/>
                    </w:rPr>
                  </w:pPr>
                  <w:r w:rsidRPr="00110A44">
                    <w:rPr>
                      <w:rFonts w:ascii="Arial" w:hAnsi="Arial" w:cs="Arial"/>
                      <w:sz w:val="20"/>
                      <w:szCs w:val="20"/>
                    </w:rPr>
                    <w:t>Xi; R36</w:t>
                  </w:r>
                </w:p>
                <w:p w14:paraId="5F71B6D7" w14:textId="2E4B2A0A" w:rsidR="00807343" w:rsidRPr="00110A44" w:rsidRDefault="00807343" w:rsidP="00110A44">
                  <w:pPr>
                    <w:spacing w:after="26"/>
                    <w:jc w:val="center"/>
                    <w:rPr>
                      <w:rFonts w:ascii="Arial" w:hAnsi="Arial" w:cs="Arial"/>
                      <w:sz w:val="20"/>
                      <w:szCs w:val="20"/>
                    </w:rPr>
                  </w:pPr>
                  <w:r w:rsidRPr="00110A44">
                    <w:rPr>
                      <w:rFonts w:ascii="Arial" w:hAnsi="Arial" w:cs="Arial"/>
                      <w:sz w:val="20"/>
                      <w:szCs w:val="20"/>
                    </w:rPr>
                    <w:t>R67</w:t>
                  </w:r>
                </w:p>
              </w:tc>
            </w:tr>
            <w:tr w:rsidR="00807343" w:rsidRPr="00110A44" w14:paraId="5239F586" w14:textId="77777777" w:rsidTr="009D5DB6">
              <w:trPr>
                <w:trHeight w:val="354"/>
                <w:jc w:val="center"/>
              </w:trPr>
              <w:tc>
                <w:tcPr>
                  <w:tcW w:w="4211" w:type="dxa"/>
                  <w:vAlign w:val="center"/>
                </w:tcPr>
                <w:p w14:paraId="2088CF0C" w14:textId="77777777" w:rsidR="00807343" w:rsidRDefault="00807343" w:rsidP="001829F4">
                  <w:pPr>
                    <w:jc w:val="center"/>
                    <w:rPr>
                      <w:rFonts w:ascii="Arial" w:hAnsi="Arial" w:cs="Arial"/>
                      <w:sz w:val="20"/>
                      <w:szCs w:val="20"/>
                      <w:shd w:val="clear" w:color="auto" w:fill="FFFFFF"/>
                    </w:rPr>
                  </w:pPr>
                  <w:r w:rsidRPr="00807343">
                    <w:rPr>
                      <w:rFonts w:ascii="Arial" w:hAnsi="Arial" w:cs="Arial"/>
                      <w:sz w:val="20"/>
                      <w:szCs w:val="20"/>
                      <w:shd w:val="clear" w:color="auto" w:fill="FFFFFF"/>
                    </w:rPr>
                    <w:t>D-gluconic acid, compound with N,</w:t>
                  </w:r>
                  <w:r w:rsidR="002C7550">
                    <w:rPr>
                      <w:rFonts w:ascii="Arial" w:hAnsi="Arial" w:cs="Arial"/>
                      <w:sz w:val="20"/>
                      <w:szCs w:val="20"/>
                      <w:shd w:val="clear" w:color="auto" w:fill="FFFFFF"/>
                    </w:rPr>
                    <w:t xml:space="preserve"> </w:t>
                  </w:r>
                  <w:r w:rsidRPr="00807343">
                    <w:rPr>
                      <w:rFonts w:ascii="Arial" w:hAnsi="Arial" w:cs="Arial"/>
                      <w:sz w:val="20"/>
                      <w:szCs w:val="20"/>
                      <w:shd w:val="clear" w:color="auto" w:fill="FFFFFF"/>
                    </w:rPr>
                    <w:t>N''-bis(4-chlorophenyl)-3,12-diimino-2,4,11,13-tetraazatetradecanediamidine (2:1)</w:t>
                  </w:r>
                </w:p>
                <w:p w14:paraId="68AC707E" w14:textId="15B1A59C" w:rsidR="0089069D" w:rsidRPr="00110A44" w:rsidRDefault="0089069D" w:rsidP="001829F4">
                  <w:pPr>
                    <w:jc w:val="center"/>
                    <w:rPr>
                      <w:rFonts w:ascii="Arial" w:hAnsi="Arial" w:cs="Arial"/>
                      <w:sz w:val="20"/>
                      <w:szCs w:val="20"/>
                      <w:shd w:val="clear" w:color="auto" w:fill="FFFFFF"/>
                    </w:rPr>
                  </w:pPr>
                  <w:r>
                    <w:rPr>
                      <w:rFonts w:ascii="Arial" w:hAnsi="Arial" w:cs="Arial"/>
                      <w:sz w:val="20"/>
                      <w:szCs w:val="20"/>
                      <w:shd w:val="clear" w:color="auto" w:fill="FFFFFF"/>
                    </w:rPr>
                    <w:t>(Chlorhexidine digluconate)</w:t>
                  </w:r>
                </w:p>
              </w:tc>
              <w:tc>
                <w:tcPr>
                  <w:tcW w:w="1418" w:type="dxa"/>
                  <w:vAlign w:val="center"/>
                </w:tcPr>
                <w:p w14:paraId="3A647115" w14:textId="710EF45F" w:rsidR="00807343" w:rsidRPr="00110A44" w:rsidRDefault="00807343" w:rsidP="00110A44">
                  <w:pPr>
                    <w:spacing w:after="26"/>
                    <w:jc w:val="center"/>
                    <w:rPr>
                      <w:rFonts w:ascii="Arial" w:hAnsi="Arial" w:cs="Arial"/>
                      <w:sz w:val="20"/>
                      <w:szCs w:val="20"/>
                    </w:rPr>
                  </w:pPr>
                  <w:r>
                    <w:rPr>
                      <w:rFonts w:ascii="Arial" w:hAnsi="Arial" w:cs="Arial"/>
                      <w:sz w:val="20"/>
                      <w:szCs w:val="20"/>
                    </w:rPr>
                    <w:t>0</w:t>
                  </w:r>
                  <w:r w:rsidR="000D45D5">
                    <w:rPr>
                      <w:rFonts w:ascii="Arial" w:hAnsi="Arial" w:cs="Arial"/>
                      <w:sz w:val="20"/>
                      <w:szCs w:val="20"/>
                    </w:rPr>
                    <w:t>.1</w:t>
                  </w:r>
                  <w:r>
                    <w:rPr>
                      <w:rFonts w:ascii="Arial" w:hAnsi="Arial" w:cs="Arial"/>
                      <w:sz w:val="20"/>
                      <w:szCs w:val="20"/>
                    </w:rPr>
                    <w:t>%</w:t>
                  </w:r>
                </w:p>
              </w:tc>
              <w:tc>
                <w:tcPr>
                  <w:tcW w:w="1275" w:type="dxa"/>
                  <w:vAlign w:val="center"/>
                </w:tcPr>
                <w:p w14:paraId="3A530E44" w14:textId="1E0A825F" w:rsidR="00807343" w:rsidRPr="00110A44" w:rsidRDefault="00807343" w:rsidP="00110A44">
                  <w:pPr>
                    <w:spacing w:after="26"/>
                    <w:jc w:val="center"/>
                    <w:rPr>
                      <w:rFonts w:ascii="Arial" w:hAnsi="Arial" w:cs="Arial"/>
                      <w:sz w:val="20"/>
                      <w:szCs w:val="20"/>
                    </w:rPr>
                  </w:pPr>
                  <w:r>
                    <w:rPr>
                      <w:rFonts w:ascii="Arial" w:hAnsi="Arial" w:cs="Arial"/>
                      <w:sz w:val="20"/>
                      <w:szCs w:val="20"/>
                    </w:rPr>
                    <w:t>18472-51-0</w:t>
                  </w:r>
                </w:p>
              </w:tc>
              <w:tc>
                <w:tcPr>
                  <w:tcW w:w="1560" w:type="dxa"/>
                  <w:vAlign w:val="center"/>
                </w:tcPr>
                <w:p w14:paraId="039ABABC" w14:textId="77777777" w:rsidR="00807343" w:rsidRDefault="00027EFF" w:rsidP="00110A44">
                  <w:pPr>
                    <w:spacing w:after="26"/>
                    <w:jc w:val="center"/>
                    <w:rPr>
                      <w:rFonts w:ascii="Arial" w:hAnsi="Arial" w:cs="Arial"/>
                      <w:sz w:val="20"/>
                      <w:szCs w:val="20"/>
                    </w:rPr>
                  </w:pPr>
                  <w:r>
                    <w:rPr>
                      <w:rFonts w:ascii="Arial" w:hAnsi="Arial" w:cs="Arial"/>
                      <w:sz w:val="20"/>
                      <w:szCs w:val="20"/>
                    </w:rPr>
                    <w:t>H318</w:t>
                  </w:r>
                </w:p>
                <w:p w14:paraId="6D5FDC77" w14:textId="6F76D899" w:rsidR="00C34913" w:rsidRPr="00110A44" w:rsidRDefault="00027EFF" w:rsidP="007073FD">
                  <w:pPr>
                    <w:spacing w:after="26"/>
                    <w:jc w:val="center"/>
                    <w:rPr>
                      <w:rFonts w:ascii="Arial" w:hAnsi="Arial" w:cs="Arial"/>
                      <w:sz w:val="20"/>
                      <w:szCs w:val="20"/>
                    </w:rPr>
                  </w:pPr>
                  <w:r>
                    <w:rPr>
                      <w:rFonts w:ascii="Arial" w:hAnsi="Arial" w:cs="Arial"/>
                      <w:sz w:val="20"/>
                      <w:szCs w:val="20"/>
                    </w:rPr>
                    <w:t>H4</w:t>
                  </w:r>
                  <w:r w:rsidR="001829F4">
                    <w:rPr>
                      <w:rFonts w:ascii="Arial" w:hAnsi="Arial" w:cs="Arial"/>
                      <w:sz w:val="20"/>
                      <w:szCs w:val="20"/>
                    </w:rPr>
                    <w:t>1</w:t>
                  </w:r>
                  <w:r>
                    <w:rPr>
                      <w:rFonts w:ascii="Arial" w:hAnsi="Arial" w:cs="Arial"/>
                      <w:sz w:val="20"/>
                      <w:szCs w:val="20"/>
                    </w:rPr>
                    <w:t>0</w:t>
                  </w:r>
                </w:p>
              </w:tc>
              <w:tc>
                <w:tcPr>
                  <w:tcW w:w="1791" w:type="dxa"/>
                  <w:vAlign w:val="center"/>
                </w:tcPr>
                <w:p w14:paraId="42C1970A" w14:textId="77777777" w:rsidR="00807343" w:rsidRDefault="00027EFF" w:rsidP="00110A44">
                  <w:pPr>
                    <w:spacing w:after="26"/>
                    <w:jc w:val="center"/>
                    <w:rPr>
                      <w:rFonts w:ascii="Arial" w:hAnsi="Arial" w:cs="Arial"/>
                      <w:sz w:val="20"/>
                      <w:szCs w:val="20"/>
                    </w:rPr>
                  </w:pPr>
                  <w:r w:rsidRPr="00027EFF">
                    <w:rPr>
                      <w:rFonts w:ascii="Arial" w:hAnsi="Arial" w:cs="Arial"/>
                      <w:sz w:val="20"/>
                      <w:szCs w:val="20"/>
                    </w:rPr>
                    <w:t>Xi; R41</w:t>
                  </w:r>
                </w:p>
                <w:p w14:paraId="1199BED0" w14:textId="017B40A5" w:rsidR="00027EFF" w:rsidRPr="00110A44" w:rsidRDefault="00027EFF" w:rsidP="00110A44">
                  <w:pPr>
                    <w:spacing w:after="26"/>
                    <w:jc w:val="center"/>
                    <w:rPr>
                      <w:rFonts w:ascii="Arial" w:hAnsi="Arial" w:cs="Arial"/>
                      <w:sz w:val="20"/>
                      <w:szCs w:val="20"/>
                    </w:rPr>
                  </w:pPr>
                  <w:r w:rsidRPr="00027EFF">
                    <w:rPr>
                      <w:rFonts w:ascii="Arial" w:hAnsi="Arial" w:cs="Arial"/>
                      <w:sz w:val="20"/>
                      <w:szCs w:val="20"/>
                    </w:rPr>
                    <w:t>R50/53</w:t>
                  </w:r>
                </w:p>
              </w:tc>
            </w:tr>
          </w:tbl>
          <w:p w14:paraId="5E755D98" w14:textId="6D13A842" w:rsidR="00BA7D2D" w:rsidRPr="00110A44" w:rsidRDefault="00BA7D2D" w:rsidP="004A6815">
            <w:pPr>
              <w:rPr>
                <w:rFonts w:ascii="Arial" w:hAnsi="Arial" w:cs="Arial"/>
                <w:sz w:val="20"/>
                <w:szCs w:val="20"/>
              </w:rPr>
            </w:pPr>
          </w:p>
        </w:tc>
      </w:tr>
      <w:tr w:rsidR="00DA7D87" w:rsidRPr="008319CD" w14:paraId="6F4CA9DF" w14:textId="77777777" w:rsidTr="0089069D">
        <w:tc>
          <w:tcPr>
            <w:tcW w:w="10343" w:type="dxa"/>
            <w:gridSpan w:val="5"/>
            <w:shd w:val="clear" w:color="auto" w:fill="auto"/>
          </w:tcPr>
          <w:p w14:paraId="7385CE6A" w14:textId="05C5A156" w:rsidR="00DA7D87" w:rsidRPr="00FD3028" w:rsidRDefault="00DA7D87" w:rsidP="004A6815">
            <w:pPr>
              <w:rPr>
                <w:rFonts w:ascii="Arial" w:hAnsi="Arial" w:cs="Arial"/>
                <w:b/>
                <w:bCs/>
                <w:sz w:val="24"/>
                <w:szCs w:val="24"/>
              </w:rPr>
            </w:pPr>
          </w:p>
        </w:tc>
      </w:tr>
      <w:tr w:rsidR="0089069D" w:rsidRPr="008319CD" w14:paraId="170D533A" w14:textId="77777777" w:rsidTr="006B7F89">
        <w:tc>
          <w:tcPr>
            <w:tcW w:w="10343" w:type="dxa"/>
            <w:gridSpan w:val="5"/>
            <w:shd w:val="clear" w:color="auto" w:fill="D9E2F3" w:themeFill="accent1" w:themeFillTint="33"/>
          </w:tcPr>
          <w:p w14:paraId="2BE8A4F7" w14:textId="09CB0C87" w:rsidR="0089069D" w:rsidRPr="00FD3028" w:rsidRDefault="0089069D" w:rsidP="004A6815">
            <w:pPr>
              <w:rPr>
                <w:rFonts w:ascii="Arial" w:hAnsi="Arial" w:cs="Arial"/>
                <w:b/>
                <w:bCs/>
                <w:sz w:val="24"/>
                <w:szCs w:val="24"/>
              </w:rPr>
            </w:pPr>
            <w:r w:rsidRPr="00FD3028">
              <w:rPr>
                <w:rFonts w:ascii="Arial" w:hAnsi="Arial" w:cs="Arial"/>
                <w:b/>
                <w:bCs/>
                <w:sz w:val="24"/>
                <w:szCs w:val="24"/>
              </w:rPr>
              <w:t>4: First-aid measures</w:t>
            </w:r>
          </w:p>
        </w:tc>
      </w:tr>
      <w:tr w:rsidR="00DA7D87" w:rsidRPr="008319CD" w14:paraId="1A4048D9" w14:textId="77777777" w:rsidTr="006B7F89">
        <w:tc>
          <w:tcPr>
            <w:tcW w:w="10343" w:type="dxa"/>
            <w:gridSpan w:val="5"/>
          </w:tcPr>
          <w:p w14:paraId="70C6EB5D" w14:textId="77777777" w:rsidR="00DA7D87" w:rsidRPr="008319CD" w:rsidRDefault="00DA7D87" w:rsidP="004A6815">
            <w:pPr>
              <w:rPr>
                <w:rFonts w:ascii="Arial" w:hAnsi="Arial" w:cs="Arial"/>
              </w:rPr>
            </w:pPr>
          </w:p>
        </w:tc>
      </w:tr>
      <w:tr w:rsidR="00E60401" w:rsidRPr="008319CD" w14:paraId="7AC421AA" w14:textId="77777777" w:rsidTr="006B7F89">
        <w:trPr>
          <w:trHeight w:val="4717"/>
        </w:trPr>
        <w:tc>
          <w:tcPr>
            <w:tcW w:w="10343" w:type="dxa"/>
            <w:gridSpan w:val="5"/>
          </w:tcPr>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2326"/>
              <w:gridCol w:w="7058"/>
            </w:tblGrid>
            <w:tr w:rsidR="00E60401" w:rsidRPr="00B84831" w14:paraId="7482083F" w14:textId="77777777" w:rsidTr="00404965">
              <w:trPr>
                <w:trHeight w:val="227"/>
              </w:trPr>
              <w:tc>
                <w:tcPr>
                  <w:tcW w:w="700" w:type="dxa"/>
                </w:tcPr>
                <w:p w14:paraId="42702A0F" w14:textId="19E409ED" w:rsidR="00E60401" w:rsidRPr="00B84831" w:rsidRDefault="00E60401" w:rsidP="008A1535">
                  <w:pPr>
                    <w:jc w:val="center"/>
                    <w:rPr>
                      <w:rFonts w:ascii="Arial" w:hAnsi="Arial" w:cs="Arial"/>
                      <w:b/>
                      <w:bCs/>
                      <w:sz w:val="20"/>
                      <w:szCs w:val="20"/>
                    </w:rPr>
                  </w:pPr>
                  <w:r w:rsidRPr="00B84831">
                    <w:rPr>
                      <w:rFonts w:ascii="Arial" w:hAnsi="Arial" w:cs="Arial"/>
                      <w:b/>
                      <w:bCs/>
                      <w:sz w:val="20"/>
                      <w:szCs w:val="20"/>
                    </w:rPr>
                    <w:t>4.1</w:t>
                  </w:r>
                </w:p>
              </w:tc>
              <w:tc>
                <w:tcPr>
                  <w:tcW w:w="9384" w:type="dxa"/>
                  <w:gridSpan w:val="2"/>
                </w:tcPr>
                <w:p w14:paraId="79DED443" w14:textId="6E63C3DE" w:rsidR="00E60401" w:rsidRPr="00B84831" w:rsidRDefault="00E60401" w:rsidP="004A6815">
                  <w:pPr>
                    <w:rPr>
                      <w:rFonts w:ascii="Arial" w:hAnsi="Arial" w:cs="Arial"/>
                      <w:b/>
                      <w:bCs/>
                      <w:sz w:val="20"/>
                      <w:szCs w:val="20"/>
                    </w:rPr>
                  </w:pPr>
                  <w:r w:rsidRPr="00B84831">
                    <w:rPr>
                      <w:rFonts w:ascii="Arial" w:hAnsi="Arial" w:cs="Arial"/>
                      <w:b/>
                      <w:bCs/>
                      <w:sz w:val="20"/>
                      <w:szCs w:val="20"/>
                    </w:rPr>
                    <w:t>Description of first aid measures</w:t>
                  </w:r>
                </w:p>
              </w:tc>
            </w:tr>
            <w:tr w:rsidR="00F23C97" w:rsidRPr="00B84831" w14:paraId="64544657" w14:textId="77777777" w:rsidTr="00404965">
              <w:trPr>
                <w:trHeight w:val="242"/>
              </w:trPr>
              <w:tc>
                <w:tcPr>
                  <w:tcW w:w="700" w:type="dxa"/>
                </w:tcPr>
                <w:p w14:paraId="0AA69067" w14:textId="77777777" w:rsidR="00F23C97" w:rsidRPr="00B84831" w:rsidRDefault="00F23C97" w:rsidP="008A1535">
                  <w:pPr>
                    <w:jc w:val="center"/>
                    <w:rPr>
                      <w:rFonts w:ascii="Arial" w:hAnsi="Arial" w:cs="Arial"/>
                      <w:b/>
                      <w:bCs/>
                      <w:sz w:val="20"/>
                      <w:szCs w:val="20"/>
                    </w:rPr>
                  </w:pPr>
                </w:p>
              </w:tc>
              <w:tc>
                <w:tcPr>
                  <w:tcW w:w="9384" w:type="dxa"/>
                  <w:gridSpan w:val="2"/>
                </w:tcPr>
                <w:p w14:paraId="32FE6422" w14:textId="77777777" w:rsidR="00F23C97" w:rsidRPr="00B84831" w:rsidRDefault="00F23C97" w:rsidP="004A6815">
                  <w:pPr>
                    <w:rPr>
                      <w:rFonts w:ascii="Arial" w:hAnsi="Arial" w:cs="Arial"/>
                      <w:b/>
                      <w:bCs/>
                      <w:sz w:val="20"/>
                      <w:szCs w:val="20"/>
                    </w:rPr>
                  </w:pPr>
                </w:p>
              </w:tc>
            </w:tr>
            <w:tr w:rsidR="00E60401" w:rsidRPr="00B84831" w14:paraId="76082A46" w14:textId="77777777" w:rsidTr="00404965">
              <w:trPr>
                <w:trHeight w:val="462"/>
              </w:trPr>
              <w:tc>
                <w:tcPr>
                  <w:tcW w:w="700" w:type="dxa"/>
                </w:tcPr>
                <w:p w14:paraId="3B83471B" w14:textId="77777777" w:rsidR="00E60401" w:rsidRPr="00B84831" w:rsidRDefault="00E60401" w:rsidP="008A1535">
                  <w:pPr>
                    <w:jc w:val="center"/>
                    <w:rPr>
                      <w:rFonts w:ascii="Arial" w:hAnsi="Arial" w:cs="Arial"/>
                      <w:b/>
                      <w:bCs/>
                      <w:sz w:val="20"/>
                      <w:szCs w:val="20"/>
                    </w:rPr>
                  </w:pPr>
                  <w:bookmarkStart w:id="4" w:name="_Hlk54252866"/>
                </w:p>
              </w:tc>
              <w:tc>
                <w:tcPr>
                  <w:tcW w:w="2326" w:type="dxa"/>
                </w:tcPr>
                <w:p w14:paraId="364BB824" w14:textId="03EDAA22" w:rsidR="00E60401" w:rsidRPr="00B84831" w:rsidRDefault="00E60401" w:rsidP="004A6815">
                  <w:pPr>
                    <w:rPr>
                      <w:rFonts w:ascii="Arial" w:hAnsi="Arial" w:cs="Arial"/>
                      <w:b/>
                      <w:bCs/>
                      <w:sz w:val="20"/>
                      <w:szCs w:val="20"/>
                    </w:rPr>
                  </w:pPr>
                  <w:r w:rsidRPr="00B84831">
                    <w:rPr>
                      <w:rFonts w:ascii="Arial" w:hAnsi="Arial" w:cs="Arial"/>
                      <w:b/>
                      <w:bCs/>
                      <w:sz w:val="20"/>
                      <w:szCs w:val="20"/>
                    </w:rPr>
                    <w:t>Inhalation</w:t>
                  </w:r>
                </w:p>
              </w:tc>
              <w:tc>
                <w:tcPr>
                  <w:tcW w:w="7057" w:type="dxa"/>
                </w:tcPr>
                <w:p w14:paraId="11E4150C" w14:textId="11CF5D70" w:rsidR="00E60401" w:rsidRPr="00B84831" w:rsidRDefault="007E5A71" w:rsidP="007E5A71">
                  <w:pPr>
                    <w:jc w:val="both"/>
                    <w:rPr>
                      <w:rFonts w:ascii="Arial" w:hAnsi="Arial" w:cs="Arial"/>
                      <w:sz w:val="20"/>
                      <w:szCs w:val="20"/>
                    </w:rPr>
                  </w:pPr>
                  <w:r w:rsidRPr="007E5A71">
                    <w:rPr>
                      <w:rFonts w:ascii="Arial" w:hAnsi="Arial" w:cs="Arial"/>
                      <w:sz w:val="20"/>
                      <w:szCs w:val="20"/>
                    </w:rPr>
                    <w:t>Move affected person to fresh air at once. When breathing is difficult, properly trained</w:t>
                  </w:r>
                  <w:r>
                    <w:rPr>
                      <w:rFonts w:ascii="Arial" w:hAnsi="Arial" w:cs="Arial"/>
                      <w:sz w:val="20"/>
                      <w:szCs w:val="20"/>
                    </w:rPr>
                    <w:t xml:space="preserve"> </w:t>
                  </w:r>
                  <w:r w:rsidRPr="007E5A71">
                    <w:rPr>
                      <w:rFonts w:ascii="Arial" w:hAnsi="Arial" w:cs="Arial"/>
                      <w:sz w:val="20"/>
                      <w:szCs w:val="20"/>
                    </w:rPr>
                    <w:t>personnel may assist affected person by administering oxygen. Get medical attention.</w:t>
                  </w:r>
                </w:p>
              </w:tc>
            </w:tr>
            <w:tr w:rsidR="00E60401" w:rsidRPr="00B84831" w14:paraId="1B17380E" w14:textId="77777777" w:rsidTr="00404965">
              <w:trPr>
                <w:trHeight w:val="469"/>
              </w:trPr>
              <w:tc>
                <w:tcPr>
                  <w:tcW w:w="700" w:type="dxa"/>
                </w:tcPr>
                <w:p w14:paraId="324AB31F" w14:textId="77777777" w:rsidR="00E60401" w:rsidRPr="00B84831" w:rsidRDefault="00E60401" w:rsidP="008A1535">
                  <w:pPr>
                    <w:jc w:val="center"/>
                    <w:rPr>
                      <w:rFonts w:ascii="Arial" w:hAnsi="Arial" w:cs="Arial"/>
                      <w:b/>
                      <w:bCs/>
                      <w:sz w:val="20"/>
                      <w:szCs w:val="20"/>
                    </w:rPr>
                  </w:pPr>
                </w:p>
              </w:tc>
              <w:tc>
                <w:tcPr>
                  <w:tcW w:w="2326" w:type="dxa"/>
                </w:tcPr>
                <w:p w14:paraId="76C6711E" w14:textId="61263827" w:rsidR="00E60401" w:rsidRPr="00B84831" w:rsidRDefault="00E60401" w:rsidP="004A6815">
                  <w:pPr>
                    <w:rPr>
                      <w:rFonts w:ascii="Arial" w:hAnsi="Arial" w:cs="Arial"/>
                      <w:b/>
                      <w:bCs/>
                      <w:sz w:val="20"/>
                      <w:szCs w:val="20"/>
                    </w:rPr>
                  </w:pPr>
                  <w:r w:rsidRPr="00B84831">
                    <w:rPr>
                      <w:rFonts w:ascii="Arial" w:hAnsi="Arial" w:cs="Arial"/>
                      <w:b/>
                      <w:bCs/>
                      <w:sz w:val="20"/>
                      <w:szCs w:val="20"/>
                    </w:rPr>
                    <w:t>Eye contact</w:t>
                  </w:r>
                </w:p>
              </w:tc>
              <w:tc>
                <w:tcPr>
                  <w:tcW w:w="7057" w:type="dxa"/>
                </w:tcPr>
                <w:p w14:paraId="35EE8954" w14:textId="00788BE2" w:rsidR="00E60401" w:rsidRPr="00B84831" w:rsidRDefault="007E5A71" w:rsidP="007E5A71">
                  <w:pPr>
                    <w:jc w:val="both"/>
                    <w:rPr>
                      <w:rFonts w:ascii="Arial" w:hAnsi="Arial" w:cs="Arial"/>
                      <w:sz w:val="20"/>
                      <w:szCs w:val="20"/>
                    </w:rPr>
                  </w:pPr>
                  <w:r w:rsidRPr="007E5A71">
                    <w:rPr>
                      <w:rFonts w:ascii="Arial" w:hAnsi="Arial" w:cs="Arial"/>
                      <w:sz w:val="20"/>
                      <w:szCs w:val="20"/>
                    </w:rPr>
                    <w:t>Rinse immediately with plenty of water. Remove any contact lenses and open eyelids wide</w:t>
                  </w:r>
                  <w:r>
                    <w:rPr>
                      <w:rFonts w:ascii="Arial" w:hAnsi="Arial" w:cs="Arial"/>
                      <w:sz w:val="20"/>
                      <w:szCs w:val="20"/>
                    </w:rPr>
                    <w:t xml:space="preserve"> </w:t>
                  </w:r>
                  <w:r w:rsidRPr="007E5A71">
                    <w:rPr>
                      <w:rFonts w:ascii="Arial" w:hAnsi="Arial" w:cs="Arial"/>
                      <w:sz w:val="20"/>
                      <w:szCs w:val="20"/>
                    </w:rPr>
                    <w:t>apart. Continue to rinse for at least 15 minutes. Get medical attention if any discomfort</w:t>
                  </w:r>
                  <w:r>
                    <w:rPr>
                      <w:rFonts w:ascii="Arial" w:hAnsi="Arial" w:cs="Arial"/>
                      <w:sz w:val="20"/>
                      <w:szCs w:val="20"/>
                    </w:rPr>
                    <w:t xml:space="preserve"> </w:t>
                  </w:r>
                  <w:r w:rsidRPr="007E5A71">
                    <w:rPr>
                      <w:rFonts w:ascii="Arial" w:hAnsi="Arial" w:cs="Arial"/>
                      <w:sz w:val="20"/>
                      <w:szCs w:val="20"/>
                    </w:rPr>
                    <w:t>continues.</w:t>
                  </w:r>
                </w:p>
              </w:tc>
            </w:tr>
            <w:tr w:rsidR="00E60401" w:rsidRPr="00B84831" w14:paraId="643CC446" w14:textId="77777777" w:rsidTr="007E5A71">
              <w:trPr>
                <w:trHeight w:val="710"/>
              </w:trPr>
              <w:tc>
                <w:tcPr>
                  <w:tcW w:w="700" w:type="dxa"/>
                </w:tcPr>
                <w:p w14:paraId="64CE3113" w14:textId="77777777" w:rsidR="00E60401" w:rsidRPr="00B84831" w:rsidRDefault="00E60401" w:rsidP="008A1535">
                  <w:pPr>
                    <w:jc w:val="center"/>
                    <w:rPr>
                      <w:rFonts w:ascii="Arial" w:hAnsi="Arial" w:cs="Arial"/>
                      <w:b/>
                      <w:bCs/>
                      <w:sz w:val="20"/>
                      <w:szCs w:val="20"/>
                    </w:rPr>
                  </w:pPr>
                </w:p>
              </w:tc>
              <w:tc>
                <w:tcPr>
                  <w:tcW w:w="2326" w:type="dxa"/>
                </w:tcPr>
                <w:p w14:paraId="553D8463" w14:textId="062F3E87" w:rsidR="00E60401" w:rsidRPr="00B84831" w:rsidRDefault="00E60401" w:rsidP="004A6815">
                  <w:pPr>
                    <w:rPr>
                      <w:rFonts w:ascii="Arial" w:hAnsi="Arial" w:cs="Arial"/>
                      <w:b/>
                      <w:bCs/>
                      <w:sz w:val="20"/>
                      <w:szCs w:val="20"/>
                    </w:rPr>
                  </w:pPr>
                  <w:r w:rsidRPr="00B84831">
                    <w:rPr>
                      <w:rFonts w:ascii="Arial" w:hAnsi="Arial" w:cs="Arial"/>
                      <w:b/>
                      <w:bCs/>
                      <w:sz w:val="20"/>
                      <w:szCs w:val="20"/>
                    </w:rPr>
                    <w:t>Skin contact</w:t>
                  </w:r>
                </w:p>
              </w:tc>
              <w:tc>
                <w:tcPr>
                  <w:tcW w:w="7057" w:type="dxa"/>
                </w:tcPr>
                <w:p w14:paraId="340CA5AE" w14:textId="14DD895A" w:rsidR="00E60401" w:rsidRPr="007E5A71" w:rsidRDefault="007E5A71" w:rsidP="007E5A71">
                  <w:pPr>
                    <w:spacing w:after="114"/>
                    <w:ind w:right="639"/>
                    <w:jc w:val="both"/>
                    <w:rPr>
                      <w:rFonts w:ascii="Arial" w:hAnsi="Arial" w:cs="Arial"/>
                      <w:sz w:val="20"/>
                      <w:szCs w:val="20"/>
                    </w:rPr>
                  </w:pPr>
                  <w:r w:rsidRPr="007E5A71">
                    <w:rPr>
                      <w:rFonts w:ascii="Arial" w:hAnsi="Arial" w:cs="Arial"/>
                      <w:sz w:val="20"/>
                      <w:szCs w:val="20"/>
                    </w:rPr>
                    <w:t>Remove contaminated clothing immediately and wash skin with soap and water. Get medica</w:t>
                  </w:r>
                  <w:r>
                    <w:rPr>
                      <w:rFonts w:ascii="Arial" w:hAnsi="Arial" w:cs="Arial"/>
                      <w:sz w:val="20"/>
                      <w:szCs w:val="20"/>
                    </w:rPr>
                    <w:t xml:space="preserve">l </w:t>
                  </w:r>
                  <w:r w:rsidRPr="007E5A71">
                    <w:rPr>
                      <w:rFonts w:ascii="Arial" w:hAnsi="Arial" w:cs="Arial"/>
                      <w:sz w:val="20"/>
                      <w:szCs w:val="20"/>
                    </w:rPr>
                    <w:t>attention if any discomfort continues. Wash contaminated clothing before reuse.</w:t>
                  </w:r>
                </w:p>
              </w:tc>
            </w:tr>
            <w:tr w:rsidR="00E60401" w:rsidRPr="00B84831" w14:paraId="0B5B6B61" w14:textId="77777777" w:rsidTr="00404965">
              <w:trPr>
                <w:trHeight w:val="469"/>
              </w:trPr>
              <w:tc>
                <w:tcPr>
                  <w:tcW w:w="700" w:type="dxa"/>
                </w:tcPr>
                <w:p w14:paraId="0A4296E3" w14:textId="77777777" w:rsidR="00E60401" w:rsidRPr="00B84831" w:rsidRDefault="00E60401" w:rsidP="008A1535">
                  <w:pPr>
                    <w:jc w:val="center"/>
                    <w:rPr>
                      <w:rFonts w:ascii="Arial" w:hAnsi="Arial" w:cs="Arial"/>
                      <w:b/>
                      <w:bCs/>
                      <w:sz w:val="20"/>
                      <w:szCs w:val="20"/>
                    </w:rPr>
                  </w:pPr>
                </w:p>
              </w:tc>
              <w:tc>
                <w:tcPr>
                  <w:tcW w:w="2326" w:type="dxa"/>
                </w:tcPr>
                <w:p w14:paraId="37A333B2" w14:textId="2D9028A2" w:rsidR="00E60401" w:rsidRPr="00B84831" w:rsidRDefault="00E60401" w:rsidP="004A6815">
                  <w:pPr>
                    <w:rPr>
                      <w:rFonts w:ascii="Arial" w:hAnsi="Arial" w:cs="Arial"/>
                      <w:b/>
                      <w:bCs/>
                      <w:sz w:val="20"/>
                      <w:szCs w:val="20"/>
                    </w:rPr>
                  </w:pPr>
                  <w:r w:rsidRPr="00B84831">
                    <w:rPr>
                      <w:rFonts w:ascii="Arial" w:hAnsi="Arial" w:cs="Arial"/>
                      <w:b/>
                      <w:bCs/>
                      <w:sz w:val="20"/>
                      <w:szCs w:val="20"/>
                    </w:rPr>
                    <w:t>Ingestion</w:t>
                  </w:r>
                </w:p>
              </w:tc>
              <w:tc>
                <w:tcPr>
                  <w:tcW w:w="7057" w:type="dxa"/>
                </w:tcPr>
                <w:p w14:paraId="0B02F41B" w14:textId="3AA8EC68" w:rsidR="00E60401" w:rsidRPr="00B84831" w:rsidRDefault="007E5A71" w:rsidP="007E5A71">
                  <w:pPr>
                    <w:jc w:val="both"/>
                    <w:rPr>
                      <w:rFonts w:ascii="Arial" w:hAnsi="Arial" w:cs="Arial"/>
                      <w:sz w:val="20"/>
                      <w:szCs w:val="20"/>
                    </w:rPr>
                  </w:pPr>
                  <w:r w:rsidRPr="007E5A71">
                    <w:rPr>
                      <w:rFonts w:ascii="Arial" w:hAnsi="Arial" w:cs="Arial"/>
                      <w:sz w:val="20"/>
                      <w:szCs w:val="20"/>
                    </w:rPr>
                    <w:t>Move affected person to fresh air and keep warm and at rest in a position comfortable for</w:t>
                  </w:r>
                  <w:r>
                    <w:rPr>
                      <w:rFonts w:ascii="Arial" w:hAnsi="Arial" w:cs="Arial"/>
                      <w:sz w:val="20"/>
                      <w:szCs w:val="20"/>
                    </w:rPr>
                    <w:t xml:space="preserve"> </w:t>
                  </w:r>
                  <w:r w:rsidRPr="007E5A71">
                    <w:rPr>
                      <w:rFonts w:ascii="Arial" w:hAnsi="Arial" w:cs="Arial"/>
                      <w:sz w:val="20"/>
                      <w:szCs w:val="20"/>
                    </w:rPr>
                    <w:t>breathing. Rinse mouth thoroughly with water. Give plenty of water to drink. Do not induce</w:t>
                  </w:r>
                  <w:r>
                    <w:rPr>
                      <w:rFonts w:ascii="Arial" w:hAnsi="Arial" w:cs="Arial"/>
                      <w:sz w:val="20"/>
                      <w:szCs w:val="20"/>
                    </w:rPr>
                    <w:t xml:space="preserve"> </w:t>
                  </w:r>
                  <w:r w:rsidRPr="007E5A71">
                    <w:rPr>
                      <w:rFonts w:ascii="Arial" w:hAnsi="Arial" w:cs="Arial"/>
                      <w:sz w:val="20"/>
                      <w:szCs w:val="20"/>
                    </w:rPr>
                    <w:t>vomiting. If vomiting occurs, the head should be kept low so that vomit does not enter the</w:t>
                  </w:r>
                  <w:r>
                    <w:rPr>
                      <w:rFonts w:ascii="Arial" w:hAnsi="Arial" w:cs="Arial"/>
                      <w:sz w:val="20"/>
                      <w:szCs w:val="20"/>
                    </w:rPr>
                    <w:t xml:space="preserve"> </w:t>
                  </w:r>
                  <w:r w:rsidRPr="007E5A71">
                    <w:rPr>
                      <w:rFonts w:ascii="Arial" w:hAnsi="Arial" w:cs="Arial"/>
                      <w:sz w:val="20"/>
                      <w:szCs w:val="20"/>
                    </w:rPr>
                    <w:t>lungs. Get medical attention immediately</w:t>
                  </w:r>
                  <w:r>
                    <w:rPr>
                      <w:rFonts w:ascii="Arial" w:hAnsi="Arial" w:cs="Arial"/>
                      <w:sz w:val="20"/>
                      <w:szCs w:val="20"/>
                    </w:rPr>
                    <w:t>.</w:t>
                  </w:r>
                </w:p>
              </w:tc>
            </w:tr>
            <w:bookmarkEnd w:id="4"/>
            <w:tr w:rsidR="00B84831" w:rsidRPr="00B84831" w14:paraId="431AFC6F" w14:textId="77777777" w:rsidTr="00404965">
              <w:trPr>
                <w:trHeight w:val="227"/>
              </w:trPr>
              <w:tc>
                <w:tcPr>
                  <w:tcW w:w="700" w:type="dxa"/>
                </w:tcPr>
                <w:p w14:paraId="721D7310" w14:textId="77777777" w:rsidR="00B84831" w:rsidRPr="00B84831" w:rsidRDefault="00B84831" w:rsidP="008A1535">
                  <w:pPr>
                    <w:jc w:val="center"/>
                    <w:rPr>
                      <w:rFonts w:ascii="Arial" w:hAnsi="Arial" w:cs="Arial"/>
                      <w:b/>
                      <w:bCs/>
                      <w:sz w:val="20"/>
                      <w:szCs w:val="20"/>
                    </w:rPr>
                  </w:pPr>
                </w:p>
              </w:tc>
              <w:tc>
                <w:tcPr>
                  <w:tcW w:w="2326" w:type="dxa"/>
                </w:tcPr>
                <w:p w14:paraId="6ED432DB" w14:textId="77777777" w:rsidR="00B84831" w:rsidRPr="00B84831" w:rsidRDefault="00B84831" w:rsidP="004A6815">
                  <w:pPr>
                    <w:rPr>
                      <w:rFonts w:ascii="Arial" w:hAnsi="Arial" w:cs="Arial"/>
                      <w:b/>
                      <w:bCs/>
                      <w:sz w:val="20"/>
                      <w:szCs w:val="20"/>
                    </w:rPr>
                  </w:pPr>
                </w:p>
              </w:tc>
              <w:tc>
                <w:tcPr>
                  <w:tcW w:w="7057" w:type="dxa"/>
                </w:tcPr>
                <w:p w14:paraId="5DAFFA1C" w14:textId="77777777" w:rsidR="00B84831" w:rsidRPr="00B84831" w:rsidRDefault="00B84831" w:rsidP="00110A44">
                  <w:pPr>
                    <w:rPr>
                      <w:rFonts w:ascii="Arial" w:hAnsi="Arial" w:cs="Arial"/>
                      <w:sz w:val="20"/>
                      <w:szCs w:val="20"/>
                    </w:rPr>
                  </w:pPr>
                </w:p>
              </w:tc>
            </w:tr>
            <w:tr w:rsidR="00B84831" w:rsidRPr="00B84831" w14:paraId="5A80C404" w14:textId="77777777" w:rsidTr="00404965">
              <w:trPr>
                <w:trHeight w:val="227"/>
              </w:trPr>
              <w:tc>
                <w:tcPr>
                  <w:tcW w:w="700" w:type="dxa"/>
                </w:tcPr>
                <w:p w14:paraId="31AE8412" w14:textId="74E7F6A2" w:rsidR="00B84831" w:rsidRPr="00B84831" w:rsidRDefault="00B84831" w:rsidP="008A1535">
                  <w:pPr>
                    <w:jc w:val="center"/>
                    <w:rPr>
                      <w:rFonts w:ascii="Arial" w:hAnsi="Arial" w:cs="Arial"/>
                      <w:b/>
                      <w:bCs/>
                      <w:sz w:val="20"/>
                      <w:szCs w:val="20"/>
                    </w:rPr>
                  </w:pPr>
                  <w:r w:rsidRPr="00B84831">
                    <w:rPr>
                      <w:rFonts w:ascii="Arial" w:hAnsi="Arial" w:cs="Arial"/>
                      <w:b/>
                      <w:bCs/>
                      <w:sz w:val="20"/>
                      <w:szCs w:val="20"/>
                    </w:rPr>
                    <w:t>4.2</w:t>
                  </w:r>
                </w:p>
              </w:tc>
              <w:tc>
                <w:tcPr>
                  <w:tcW w:w="9384" w:type="dxa"/>
                  <w:gridSpan w:val="2"/>
                </w:tcPr>
                <w:p w14:paraId="1331045B" w14:textId="0F20E833" w:rsidR="00B84831" w:rsidRPr="00B84831" w:rsidRDefault="00B84831" w:rsidP="00110A44">
                  <w:pPr>
                    <w:rPr>
                      <w:rFonts w:ascii="Arial" w:hAnsi="Arial" w:cs="Arial"/>
                      <w:b/>
                      <w:bCs/>
                      <w:sz w:val="20"/>
                      <w:szCs w:val="20"/>
                    </w:rPr>
                  </w:pPr>
                  <w:r w:rsidRPr="00B84831">
                    <w:rPr>
                      <w:rFonts w:ascii="Arial" w:hAnsi="Arial" w:cs="Arial"/>
                      <w:b/>
                      <w:bCs/>
                      <w:sz w:val="20"/>
                      <w:szCs w:val="20"/>
                    </w:rPr>
                    <w:t>Most important symptoms and effects, both acute and delayed</w:t>
                  </w:r>
                </w:p>
              </w:tc>
            </w:tr>
            <w:tr w:rsidR="00B84831" w:rsidRPr="00B84831" w14:paraId="21C717A3" w14:textId="77777777" w:rsidTr="00404965">
              <w:trPr>
                <w:trHeight w:val="242"/>
              </w:trPr>
              <w:tc>
                <w:tcPr>
                  <w:tcW w:w="700" w:type="dxa"/>
                </w:tcPr>
                <w:p w14:paraId="7EA61C0E" w14:textId="77777777" w:rsidR="00B84831" w:rsidRPr="00B84831" w:rsidRDefault="00B84831" w:rsidP="004A6815">
                  <w:pPr>
                    <w:rPr>
                      <w:rFonts w:ascii="Arial" w:hAnsi="Arial" w:cs="Arial"/>
                      <w:b/>
                      <w:bCs/>
                      <w:sz w:val="20"/>
                      <w:szCs w:val="20"/>
                    </w:rPr>
                  </w:pPr>
                </w:p>
              </w:tc>
              <w:tc>
                <w:tcPr>
                  <w:tcW w:w="9384" w:type="dxa"/>
                  <w:gridSpan w:val="2"/>
                </w:tcPr>
                <w:p w14:paraId="458F33E8" w14:textId="59D60B29" w:rsidR="00B84831" w:rsidRPr="00B84831" w:rsidRDefault="00B84831" w:rsidP="00110A44">
                  <w:pPr>
                    <w:rPr>
                      <w:rFonts w:ascii="Arial" w:hAnsi="Arial" w:cs="Arial"/>
                      <w:b/>
                      <w:bCs/>
                      <w:sz w:val="20"/>
                      <w:szCs w:val="20"/>
                    </w:rPr>
                  </w:pPr>
                  <w:r w:rsidRPr="00B84831">
                    <w:rPr>
                      <w:rFonts w:ascii="Arial" w:hAnsi="Arial" w:cs="Arial"/>
                      <w:sz w:val="20"/>
                      <w:szCs w:val="20"/>
                    </w:rPr>
                    <w:t>May cause irritation.</w:t>
                  </w:r>
                </w:p>
              </w:tc>
            </w:tr>
          </w:tbl>
          <w:p w14:paraId="5953B142" w14:textId="77777777" w:rsidR="00E60401" w:rsidRPr="008319CD" w:rsidRDefault="00E60401" w:rsidP="004A6815">
            <w:pPr>
              <w:rPr>
                <w:rFonts w:ascii="Arial" w:hAnsi="Arial" w:cs="Arial"/>
              </w:rPr>
            </w:pPr>
          </w:p>
        </w:tc>
      </w:tr>
      <w:tr w:rsidR="00DA7D87" w:rsidRPr="008319CD" w14:paraId="7C7EA9B7" w14:textId="77777777" w:rsidTr="006B7F89">
        <w:tc>
          <w:tcPr>
            <w:tcW w:w="10343" w:type="dxa"/>
            <w:gridSpan w:val="5"/>
            <w:shd w:val="clear" w:color="auto" w:fill="D9E2F3" w:themeFill="accent1" w:themeFillTint="33"/>
          </w:tcPr>
          <w:p w14:paraId="52FE2FDA" w14:textId="1CC62CE6" w:rsidR="00DA7D87" w:rsidRPr="00B84831" w:rsidRDefault="00DA7D87" w:rsidP="00C81FA5">
            <w:pPr>
              <w:rPr>
                <w:rFonts w:ascii="Arial" w:hAnsi="Arial" w:cs="Arial"/>
                <w:b/>
                <w:bCs/>
                <w:sz w:val="24"/>
                <w:szCs w:val="24"/>
              </w:rPr>
            </w:pPr>
            <w:r w:rsidRPr="00B84831">
              <w:rPr>
                <w:rFonts w:ascii="Arial" w:hAnsi="Arial" w:cs="Arial"/>
                <w:b/>
                <w:bCs/>
                <w:sz w:val="24"/>
                <w:szCs w:val="24"/>
              </w:rPr>
              <w:lastRenderedPageBreak/>
              <w:t>5: Fire-fighting measures</w:t>
            </w:r>
          </w:p>
        </w:tc>
      </w:tr>
      <w:tr w:rsidR="00DA7D87" w:rsidRPr="008319CD" w14:paraId="2E5D8FC1" w14:textId="77777777" w:rsidTr="006B7F89">
        <w:tc>
          <w:tcPr>
            <w:tcW w:w="10343" w:type="dxa"/>
            <w:gridSpan w:val="5"/>
          </w:tcPr>
          <w:p w14:paraId="04FB0E3B" w14:textId="77777777" w:rsidR="00DA7D87" w:rsidRPr="008319CD" w:rsidRDefault="00DA7D87" w:rsidP="00C81FA5">
            <w:pPr>
              <w:rPr>
                <w:rFonts w:ascii="Arial" w:hAnsi="Arial" w:cs="Arial"/>
              </w:rPr>
            </w:pPr>
          </w:p>
        </w:tc>
      </w:tr>
      <w:tr w:rsidR="00C81FA5" w:rsidRPr="008319CD" w14:paraId="3BC7B9E5" w14:textId="77777777" w:rsidTr="006B7F89">
        <w:tc>
          <w:tcPr>
            <w:tcW w:w="10343" w:type="dxa"/>
            <w:gridSpan w:val="5"/>
          </w:tcPr>
          <w:tbl>
            <w:tblPr>
              <w:tblStyle w:val="TableGrid"/>
              <w:tblW w:w="100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0"/>
              <w:gridCol w:w="3261"/>
              <w:gridCol w:w="6123"/>
            </w:tblGrid>
            <w:tr w:rsidR="00C81FA5" w:rsidRPr="00B84831" w14:paraId="34B48D3A" w14:textId="77777777" w:rsidTr="00404965">
              <w:trPr>
                <w:trHeight w:val="347"/>
              </w:trPr>
              <w:tc>
                <w:tcPr>
                  <w:tcW w:w="700" w:type="dxa"/>
                </w:tcPr>
                <w:p w14:paraId="42D52CA5" w14:textId="1BE8F66B" w:rsidR="00C81FA5" w:rsidRPr="00B84831" w:rsidRDefault="00E60401" w:rsidP="00F23C97">
                  <w:pPr>
                    <w:jc w:val="center"/>
                    <w:rPr>
                      <w:rFonts w:ascii="Arial" w:hAnsi="Arial" w:cs="Arial"/>
                      <w:b/>
                      <w:bCs/>
                      <w:sz w:val="20"/>
                      <w:szCs w:val="20"/>
                    </w:rPr>
                  </w:pPr>
                  <w:r w:rsidRPr="00B84831">
                    <w:rPr>
                      <w:rFonts w:ascii="Arial" w:hAnsi="Arial" w:cs="Arial"/>
                      <w:b/>
                      <w:bCs/>
                      <w:sz w:val="20"/>
                      <w:szCs w:val="20"/>
                    </w:rPr>
                    <w:t>5.1</w:t>
                  </w:r>
                </w:p>
              </w:tc>
              <w:tc>
                <w:tcPr>
                  <w:tcW w:w="3261" w:type="dxa"/>
                </w:tcPr>
                <w:p w14:paraId="071E9D45" w14:textId="75B81B0A" w:rsidR="00DE49B7" w:rsidRPr="00404965" w:rsidRDefault="00E60401" w:rsidP="00404965">
                  <w:pPr>
                    <w:rPr>
                      <w:rFonts w:ascii="Arial" w:hAnsi="Arial" w:cs="Arial"/>
                      <w:b/>
                      <w:bCs/>
                      <w:sz w:val="20"/>
                      <w:szCs w:val="20"/>
                    </w:rPr>
                  </w:pPr>
                  <w:r w:rsidRPr="00B84831">
                    <w:rPr>
                      <w:rFonts w:ascii="Arial" w:hAnsi="Arial" w:cs="Arial"/>
                      <w:b/>
                      <w:bCs/>
                      <w:sz w:val="20"/>
                      <w:szCs w:val="20"/>
                    </w:rPr>
                    <w:t>Extinguishing medi</w:t>
                  </w:r>
                  <w:r w:rsidR="00404965">
                    <w:rPr>
                      <w:rFonts w:ascii="Arial" w:hAnsi="Arial" w:cs="Arial"/>
                      <w:b/>
                      <w:bCs/>
                      <w:sz w:val="20"/>
                      <w:szCs w:val="20"/>
                    </w:rPr>
                    <w:t>a</w:t>
                  </w:r>
                </w:p>
              </w:tc>
              <w:tc>
                <w:tcPr>
                  <w:tcW w:w="6123" w:type="dxa"/>
                </w:tcPr>
                <w:p w14:paraId="3C84260D" w14:textId="1DDB1B5E" w:rsidR="00C81FA5" w:rsidRPr="00B84831" w:rsidRDefault="007E5A71" w:rsidP="00C34913">
                  <w:pPr>
                    <w:ind w:right="639"/>
                    <w:jc w:val="both"/>
                    <w:rPr>
                      <w:rFonts w:ascii="Arial" w:hAnsi="Arial" w:cs="Arial"/>
                      <w:sz w:val="20"/>
                      <w:szCs w:val="20"/>
                    </w:rPr>
                  </w:pPr>
                  <w:r w:rsidRPr="007E5A71">
                    <w:rPr>
                      <w:rFonts w:ascii="Arial" w:hAnsi="Arial" w:cs="Arial"/>
                      <w:sz w:val="20"/>
                      <w:szCs w:val="20"/>
                    </w:rPr>
                    <w:t>Extinguish with alcohol-resistant foam, carbon dioxide, dry powder or water fog.</w:t>
                  </w:r>
                </w:p>
              </w:tc>
            </w:tr>
            <w:tr w:rsidR="00C81FA5" w:rsidRPr="00B84831" w14:paraId="5020AE95" w14:textId="77777777" w:rsidTr="00404965">
              <w:trPr>
                <w:trHeight w:val="457"/>
              </w:trPr>
              <w:tc>
                <w:tcPr>
                  <w:tcW w:w="700" w:type="dxa"/>
                </w:tcPr>
                <w:p w14:paraId="0D9AAF02" w14:textId="26452867" w:rsidR="00C81FA5" w:rsidRPr="00B84831" w:rsidRDefault="00E60401" w:rsidP="00F23C97">
                  <w:pPr>
                    <w:jc w:val="center"/>
                    <w:rPr>
                      <w:rFonts w:ascii="Arial" w:hAnsi="Arial" w:cs="Arial"/>
                      <w:b/>
                      <w:bCs/>
                      <w:sz w:val="20"/>
                      <w:szCs w:val="20"/>
                    </w:rPr>
                  </w:pPr>
                  <w:r w:rsidRPr="00B84831">
                    <w:rPr>
                      <w:rFonts w:ascii="Arial" w:hAnsi="Arial" w:cs="Arial"/>
                      <w:b/>
                      <w:bCs/>
                      <w:sz w:val="20"/>
                      <w:szCs w:val="20"/>
                    </w:rPr>
                    <w:t>5.2</w:t>
                  </w:r>
                </w:p>
              </w:tc>
              <w:tc>
                <w:tcPr>
                  <w:tcW w:w="3261" w:type="dxa"/>
                </w:tcPr>
                <w:p w14:paraId="02389767" w14:textId="086DC948" w:rsidR="00C81FA5" w:rsidRPr="00B84831" w:rsidRDefault="00E60401" w:rsidP="00C81FA5">
                  <w:pPr>
                    <w:rPr>
                      <w:rFonts w:ascii="Arial" w:hAnsi="Arial" w:cs="Arial"/>
                      <w:b/>
                      <w:bCs/>
                      <w:sz w:val="20"/>
                      <w:szCs w:val="20"/>
                    </w:rPr>
                  </w:pPr>
                  <w:r w:rsidRPr="00B84831">
                    <w:rPr>
                      <w:rFonts w:ascii="Arial" w:hAnsi="Arial" w:cs="Arial"/>
                      <w:b/>
                      <w:bCs/>
                      <w:sz w:val="20"/>
                      <w:szCs w:val="20"/>
                    </w:rPr>
                    <w:t>Special hazards arising from the substance or mixture</w:t>
                  </w:r>
                </w:p>
              </w:tc>
              <w:tc>
                <w:tcPr>
                  <w:tcW w:w="6123" w:type="dxa"/>
                </w:tcPr>
                <w:p w14:paraId="5014FC52" w14:textId="7D85AA64" w:rsidR="00C81FA5" w:rsidRPr="00B84831" w:rsidRDefault="007E5A71" w:rsidP="007E5A71">
                  <w:pPr>
                    <w:jc w:val="both"/>
                    <w:rPr>
                      <w:rFonts w:ascii="Arial" w:hAnsi="Arial" w:cs="Arial"/>
                      <w:sz w:val="20"/>
                      <w:szCs w:val="20"/>
                    </w:rPr>
                  </w:pPr>
                  <w:r w:rsidRPr="007E5A71">
                    <w:rPr>
                      <w:rFonts w:ascii="Arial" w:hAnsi="Arial" w:cs="Arial"/>
                      <w:sz w:val="20"/>
                      <w:szCs w:val="20"/>
                    </w:rPr>
                    <w:t>The product is highly flammable. Vapours are heavier than air and may spread near ground</w:t>
                  </w:r>
                  <w:r>
                    <w:rPr>
                      <w:rFonts w:ascii="Arial" w:hAnsi="Arial" w:cs="Arial"/>
                      <w:sz w:val="20"/>
                      <w:szCs w:val="20"/>
                    </w:rPr>
                    <w:t xml:space="preserve"> </w:t>
                  </w:r>
                  <w:r w:rsidRPr="007E5A71">
                    <w:rPr>
                      <w:rFonts w:ascii="Arial" w:hAnsi="Arial" w:cs="Arial"/>
                      <w:sz w:val="20"/>
                      <w:szCs w:val="20"/>
                    </w:rPr>
                    <w:t>and travel a considerable distance to a source of ignition and flash back.</w:t>
                  </w:r>
                </w:p>
              </w:tc>
            </w:tr>
            <w:tr w:rsidR="00C81FA5" w:rsidRPr="00B84831" w14:paraId="2605DF39" w14:textId="77777777" w:rsidTr="00404965">
              <w:trPr>
                <w:trHeight w:val="678"/>
              </w:trPr>
              <w:tc>
                <w:tcPr>
                  <w:tcW w:w="700" w:type="dxa"/>
                </w:tcPr>
                <w:p w14:paraId="10D65DFA" w14:textId="0D19F7D8" w:rsidR="00C81FA5" w:rsidRPr="00B84831" w:rsidRDefault="00E60401" w:rsidP="00F23C97">
                  <w:pPr>
                    <w:jc w:val="center"/>
                    <w:rPr>
                      <w:rFonts w:ascii="Arial" w:hAnsi="Arial" w:cs="Arial"/>
                      <w:b/>
                      <w:bCs/>
                      <w:sz w:val="20"/>
                      <w:szCs w:val="20"/>
                    </w:rPr>
                  </w:pPr>
                  <w:r w:rsidRPr="00B84831">
                    <w:rPr>
                      <w:rFonts w:ascii="Arial" w:hAnsi="Arial" w:cs="Arial"/>
                      <w:b/>
                      <w:bCs/>
                      <w:sz w:val="20"/>
                      <w:szCs w:val="20"/>
                    </w:rPr>
                    <w:t>5.3</w:t>
                  </w:r>
                </w:p>
              </w:tc>
              <w:tc>
                <w:tcPr>
                  <w:tcW w:w="3261" w:type="dxa"/>
                </w:tcPr>
                <w:p w14:paraId="0ADFFD1D" w14:textId="24AFD43C" w:rsidR="00C81FA5" w:rsidRPr="00B84831" w:rsidRDefault="00E60401" w:rsidP="00C81FA5">
                  <w:pPr>
                    <w:rPr>
                      <w:rFonts w:ascii="Arial" w:hAnsi="Arial" w:cs="Arial"/>
                      <w:b/>
                      <w:bCs/>
                      <w:sz w:val="20"/>
                      <w:szCs w:val="20"/>
                    </w:rPr>
                  </w:pPr>
                  <w:r w:rsidRPr="00B84831">
                    <w:rPr>
                      <w:rFonts w:ascii="Arial" w:hAnsi="Arial" w:cs="Arial"/>
                      <w:b/>
                      <w:bCs/>
                      <w:sz w:val="20"/>
                      <w:szCs w:val="20"/>
                    </w:rPr>
                    <w:t>Advice for firefighters</w:t>
                  </w:r>
                </w:p>
              </w:tc>
              <w:tc>
                <w:tcPr>
                  <w:tcW w:w="6123" w:type="dxa"/>
                </w:tcPr>
                <w:p w14:paraId="4DFE0B57" w14:textId="014F2631" w:rsidR="00C81FA5" w:rsidRPr="00B84831" w:rsidRDefault="007E5A71" w:rsidP="007E5A71">
                  <w:pPr>
                    <w:jc w:val="both"/>
                    <w:rPr>
                      <w:rFonts w:ascii="Arial" w:hAnsi="Arial" w:cs="Arial"/>
                      <w:sz w:val="20"/>
                      <w:szCs w:val="20"/>
                    </w:rPr>
                  </w:pPr>
                  <w:r w:rsidRPr="007E5A71">
                    <w:rPr>
                      <w:rFonts w:ascii="Arial" w:hAnsi="Arial" w:cs="Arial"/>
                      <w:sz w:val="20"/>
                      <w:szCs w:val="20"/>
                    </w:rPr>
                    <w:t>Wear positive-pressure self-contained breathing apparatus (SCBA) and appropriate protective</w:t>
                  </w:r>
                  <w:r>
                    <w:rPr>
                      <w:rFonts w:ascii="Arial" w:hAnsi="Arial" w:cs="Arial"/>
                      <w:sz w:val="20"/>
                      <w:szCs w:val="20"/>
                    </w:rPr>
                    <w:t xml:space="preserve"> </w:t>
                  </w:r>
                  <w:r w:rsidRPr="007E5A71">
                    <w:rPr>
                      <w:rFonts w:ascii="Arial" w:hAnsi="Arial" w:cs="Arial"/>
                      <w:sz w:val="20"/>
                      <w:szCs w:val="20"/>
                    </w:rPr>
                    <w:t>clothing.</w:t>
                  </w:r>
                </w:p>
              </w:tc>
            </w:tr>
          </w:tbl>
          <w:p w14:paraId="1F19CC84" w14:textId="77777777" w:rsidR="00C81FA5" w:rsidRPr="008319CD" w:rsidRDefault="00C81FA5" w:rsidP="00C81FA5">
            <w:pPr>
              <w:rPr>
                <w:rFonts w:ascii="Arial" w:hAnsi="Arial" w:cs="Arial"/>
              </w:rPr>
            </w:pPr>
          </w:p>
        </w:tc>
      </w:tr>
      <w:tr w:rsidR="00DA7D87" w:rsidRPr="008319CD" w14:paraId="10AC7E51" w14:textId="77777777" w:rsidTr="006B7F89">
        <w:tc>
          <w:tcPr>
            <w:tcW w:w="10343" w:type="dxa"/>
            <w:gridSpan w:val="5"/>
            <w:shd w:val="clear" w:color="auto" w:fill="D9E2F3" w:themeFill="accent1" w:themeFillTint="33"/>
          </w:tcPr>
          <w:p w14:paraId="24E21781" w14:textId="6E1E336E" w:rsidR="00DA7D87" w:rsidRPr="00B84831" w:rsidRDefault="00DA7D87" w:rsidP="00DA7D87">
            <w:pPr>
              <w:rPr>
                <w:rFonts w:ascii="Arial" w:hAnsi="Arial" w:cs="Arial"/>
                <w:b/>
                <w:bCs/>
                <w:sz w:val="24"/>
                <w:szCs w:val="24"/>
              </w:rPr>
            </w:pPr>
            <w:r w:rsidRPr="00B84831">
              <w:rPr>
                <w:rFonts w:ascii="Arial" w:hAnsi="Arial" w:cs="Arial"/>
                <w:b/>
                <w:bCs/>
                <w:sz w:val="24"/>
                <w:szCs w:val="24"/>
              </w:rPr>
              <w:t>6: Accidental release measures</w:t>
            </w:r>
          </w:p>
        </w:tc>
      </w:tr>
      <w:tr w:rsidR="00DA7D87" w:rsidRPr="008319CD" w14:paraId="4843C6B3" w14:textId="77777777" w:rsidTr="006B7F89">
        <w:tc>
          <w:tcPr>
            <w:tcW w:w="10343" w:type="dxa"/>
            <w:gridSpan w:val="5"/>
          </w:tcPr>
          <w:p w14:paraId="5CC9E42F" w14:textId="6B2AA2E2" w:rsidR="00DA7D87" w:rsidRPr="008319CD" w:rsidRDefault="00DA7D87" w:rsidP="00DA7D87">
            <w:pPr>
              <w:rPr>
                <w:rFonts w:ascii="Arial" w:hAnsi="Arial" w:cs="Arial"/>
              </w:rPr>
            </w:pPr>
          </w:p>
        </w:tc>
      </w:tr>
      <w:tr w:rsidR="00DA7D87" w:rsidRPr="008319CD" w14:paraId="03ADD042" w14:textId="77777777" w:rsidTr="006B7F89">
        <w:tc>
          <w:tcPr>
            <w:tcW w:w="10343" w:type="dxa"/>
            <w:gridSpan w:val="5"/>
          </w:tcPr>
          <w:tbl>
            <w:tblPr>
              <w:tblStyle w:val="TableGrid"/>
              <w:tblW w:w="10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3250"/>
              <w:gridCol w:w="6161"/>
            </w:tblGrid>
            <w:tr w:rsidR="00DA7D87" w:rsidRPr="008319CD" w14:paraId="05DFAF8E" w14:textId="77777777" w:rsidTr="00404965">
              <w:trPr>
                <w:trHeight w:val="750"/>
              </w:trPr>
              <w:tc>
                <w:tcPr>
                  <w:tcW w:w="701" w:type="dxa"/>
                </w:tcPr>
                <w:p w14:paraId="7291C6CF" w14:textId="6DDF4DF3"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6.1</w:t>
                  </w:r>
                </w:p>
              </w:tc>
              <w:tc>
                <w:tcPr>
                  <w:tcW w:w="3250" w:type="dxa"/>
                </w:tcPr>
                <w:p w14:paraId="5D84F0B4" w14:textId="746DA75A" w:rsidR="00DA7D87" w:rsidRPr="006947B4" w:rsidRDefault="00DA7D87" w:rsidP="001A6A0C">
                  <w:pPr>
                    <w:rPr>
                      <w:rFonts w:ascii="Arial" w:hAnsi="Arial" w:cs="Arial"/>
                      <w:b/>
                      <w:bCs/>
                      <w:sz w:val="20"/>
                      <w:szCs w:val="20"/>
                    </w:rPr>
                  </w:pPr>
                  <w:r w:rsidRPr="006947B4">
                    <w:rPr>
                      <w:rFonts w:ascii="Arial" w:hAnsi="Arial" w:cs="Arial"/>
                      <w:b/>
                      <w:bCs/>
                      <w:sz w:val="20"/>
                      <w:szCs w:val="20"/>
                    </w:rPr>
                    <w:t>Personal precautions, protective equipment and emergency procedures</w:t>
                  </w:r>
                </w:p>
              </w:tc>
              <w:tc>
                <w:tcPr>
                  <w:tcW w:w="6161" w:type="dxa"/>
                </w:tcPr>
                <w:p w14:paraId="50130CD2" w14:textId="75AA0E08" w:rsidR="00DA7D87" w:rsidRPr="00B84831" w:rsidRDefault="00B84831" w:rsidP="001A6A0C">
                  <w:pPr>
                    <w:jc w:val="both"/>
                    <w:rPr>
                      <w:rFonts w:ascii="Arial" w:hAnsi="Arial" w:cs="Arial"/>
                      <w:sz w:val="20"/>
                      <w:szCs w:val="20"/>
                    </w:rPr>
                  </w:pPr>
                  <w:r w:rsidRPr="00B84831">
                    <w:rPr>
                      <w:rFonts w:ascii="Arial" w:hAnsi="Arial" w:cs="Arial"/>
                      <w:sz w:val="20"/>
                      <w:szCs w:val="20"/>
                    </w:rPr>
                    <w:t>Use personal protective equipment as required. Provide adequate ventilation to avoid build</w:t>
                  </w:r>
                  <w:r>
                    <w:rPr>
                      <w:rFonts w:ascii="Arial" w:hAnsi="Arial" w:cs="Arial"/>
                      <w:sz w:val="20"/>
                      <w:szCs w:val="20"/>
                    </w:rPr>
                    <w:t>-</w:t>
                  </w:r>
                  <w:r w:rsidRPr="00B84831">
                    <w:rPr>
                      <w:rFonts w:ascii="Arial" w:hAnsi="Arial" w:cs="Arial"/>
                      <w:sz w:val="20"/>
                      <w:szCs w:val="20"/>
                    </w:rPr>
                    <w:t>up of vapours. Keep away from heat and sources of ignition. Avoid contact with eyes. Do not breathe</w:t>
                  </w:r>
                  <w:r>
                    <w:rPr>
                      <w:rFonts w:ascii="Arial" w:hAnsi="Arial" w:cs="Arial"/>
                      <w:sz w:val="20"/>
                      <w:szCs w:val="20"/>
                    </w:rPr>
                    <w:t xml:space="preserve"> </w:t>
                  </w:r>
                  <w:r w:rsidRPr="00B84831">
                    <w:rPr>
                      <w:rFonts w:ascii="Arial" w:hAnsi="Arial" w:cs="Arial"/>
                      <w:sz w:val="20"/>
                      <w:szCs w:val="20"/>
                    </w:rPr>
                    <w:t>mist/vapours/spray</w:t>
                  </w:r>
                  <w:r w:rsidR="00401F8C">
                    <w:rPr>
                      <w:rFonts w:ascii="Arial" w:hAnsi="Arial" w:cs="Arial"/>
                      <w:sz w:val="20"/>
                      <w:szCs w:val="20"/>
                    </w:rPr>
                    <w:t>.</w:t>
                  </w:r>
                </w:p>
              </w:tc>
            </w:tr>
            <w:tr w:rsidR="00DA7D87" w:rsidRPr="008319CD" w14:paraId="5590BAA6" w14:textId="77777777" w:rsidTr="00404965">
              <w:trPr>
                <w:trHeight w:val="713"/>
              </w:trPr>
              <w:tc>
                <w:tcPr>
                  <w:tcW w:w="701" w:type="dxa"/>
                </w:tcPr>
                <w:p w14:paraId="715E9733" w14:textId="545193ED"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6.2</w:t>
                  </w:r>
                </w:p>
              </w:tc>
              <w:tc>
                <w:tcPr>
                  <w:tcW w:w="3250" w:type="dxa"/>
                </w:tcPr>
                <w:p w14:paraId="54DB7DB5" w14:textId="23032A9C" w:rsidR="00DA7D87" w:rsidRPr="006947B4" w:rsidRDefault="00DA7D87" w:rsidP="001A6A0C">
                  <w:pPr>
                    <w:rPr>
                      <w:rFonts w:ascii="Arial" w:hAnsi="Arial" w:cs="Arial"/>
                      <w:b/>
                      <w:bCs/>
                      <w:sz w:val="20"/>
                      <w:szCs w:val="20"/>
                    </w:rPr>
                  </w:pPr>
                  <w:r w:rsidRPr="006947B4">
                    <w:rPr>
                      <w:rFonts w:ascii="Arial" w:hAnsi="Arial" w:cs="Arial"/>
                      <w:b/>
                      <w:bCs/>
                      <w:sz w:val="20"/>
                      <w:szCs w:val="20"/>
                    </w:rPr>
                    <w:t xml:space="preserve">Environmental precautions </w:t>
                  </w:r>
                </w:p>
              </w:tc>
              <w:tc>
                <w:tcPr>
                  <w:tcW w:w="6161" w:type="dxa"/>
                </w:tcPr>
                <w:p w14:paraId="03725E1A" w14:textId="7DA6286A" w:rsidR="00DA7D87" w:rsidRPr="00B84831" w:rsidRDefault="00B84831" w:rsidP="001A6A0C">
                  <w:pPr>
                    <w:jc w:val="both"/>
                    <w:rPr>
                      <w:rFonts w:ascii="Arial" w:hAnsi="Arial" w:cs="Arial"/>
                      <w:sz w:val="20"/>
                      <w:szCs w:val="20"/>
                    </w:rPr>
                  </w:pPr>
                  <w:r w:rsidRPr="00B84831">
                    <w:rPr>
                      <w:rFonts w:ascii="Arial" w:hAnsi="Arial" w:cs="Arial"/>
                      <w:sz w:val="20"/>
                      <w:szCs w:val="20"/>
                    </w:rPr>
                    <w:t>Small spillages: No special measures are required. Large spillages:</w:t>
                  </w:r>
                  <w:r>
                    <w:rPr>
                      <w:rFonts w:ascii="Arial" w:hAnsi="Arial" w:cs="Arial"/>
                      <w:sz w:val="20"/>
                      <w:szCs w:val="20"/>
                    </w:rPr>
                    <w:t xml:space="preserve"> </w:t>
                  </w:r>
                  <w:r w:rsidRPr="00B84831">
                    <w:rPr>
                      <w:rFonts w:ascii="Arial" w:hAnsi="Arial" w:cs="Arial"/>
                      <w:sz w:val="20"/>
                      <w:szCs w:val="20"/>
                    </w:rPr>
                    <w:t>Do not discharge waste and/or cleaning water via public sewer system. Avoid release to the environment.</w:t>
                  </w:r>
                </w:p>
              </w:tc>
            </w:tr>
            <w:tr w:rsidR="00DA7D87" w:rsidRPr="008319CD" w14:paraId="32012D57" w14:textId="77777777" w:rsidTr="00404965">
              <w:trPr>
                <w:trHeight w:val="887"/>
              </w:trPr>
              <w:tc>
                <w:tcPr>
                  <w:tcW w:w="701" w:type="dxa"/>
                </w:tcPr>
                <w:p w14:paraId="2C555CC8" w14:textId="3CEC976B"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6.3</w:t>
                  </w:r>
                </w:p>
              </w:tc>
              <w:tc>
                <w:tcPr>
                  <w:tcW w:w="3250" w:type="dxa"/>
                </w:tcPr>
                <w:p w14:paraId="61D51C67" w14:textId="4D6E7115" w:rsidR="00DA7D87" w:rsidRPr="006947B4" w:rsidRDefault="00DA7D87" w:rsidP="001A6A0C">
                  <w:pPr>
                    <w:rPr>
                      <w:rFonts w:ascii="Arial" w:hAnsi="Arial" w:cs="Arial"/>
                      <w:b/>
                      <w:bCs/>
                      <w:sz w:val="20"/>
                      <w:szCs w:val="20"/>
                    </w:rPr>
                  </w:pPr>
                  <w:r w:rsidRPr="006947B4">
                    <w:rPr>
                      <w:rFonts w:ascii="Arial" w:hAnsi="Arial" w:cs="Arial"/>
                      <w:b/>
                      <w:bCs/>
                      <w:sz w:val="20"/>
                      <w:szCs w:val="20"/>
                    </w:rPr>
                    <w:t>Methods and material for containment and cleaning up</w:t>
                  </w:r>
                </w:p>
              </w:tc>
              <w:tc>
                <w:tcPr>
                  <w:tcW w:w="6161" w:type="dxa"/>
                </w:tcPr>
                <w:p w14:paraId="47AF7AA7" w14:textId="6C3EE230" w:rsidR="00DA7D87" w:rsidRPr="00B84831" w:rsidRDefault="00562321" w:rsidP="00562321">
                  <w:pPr>
                    <w:jc w:val="both"/>
                    <w:rPr>
                      <w:rFonts w:ascii="Arial" w:hAnsi="Arial" w:cs="Arial"/>
                      <w:sz w:val="20"/>
                      <w:szCs w:val="20"/>
                    </w:rPr>
                  </w:pPr>
                  <w:r w:rsidRPr="00562321">
                    <w:rPr>
                      <w:rFonts w:ascii="Arial" w:hAnsi="Arial" w:cs="Arial"/>
                      <w:sz w:val="20"/>
                      <w:szCs w:val="20"/>
                    </w:rPr>
                    <w:t>Eliminate all sources of ignition. No smoking, sparks, flames or other sources of ignition near</w:t>
                  </w:r>
                  <w:r>
                    <w:rPr>
                      <w:rFonts w:ascii="Arial" w:hAnsi="Arial" w:cs="Arial"/>
                      <w:sz w:val="20"/>
                      <w:szCs w:val="20"/>
                    </w:rPr>
                    <w:t xml:space="preserve"> </w:t>
                  </w:r>
                  <w:r w:rsidRPr="00562321">
                    <w:rPr>
                      <w:rFonts w:ascii="Arial" w:hAnsi="Arial" w:cs="Arial"/>
                      <w:sz w:val="20"/>
                      <w:szCs w:val="20"/>
                    </w:rPr>
                    <w:t>spillage.</w:t>
                  </w:r>
                  <w:r>
                    <w:rPr>
                      <w:rFonts w:ascii="Arial" w:hAnsi="Arial" w:cs="Arial"/>
                      <w:sz w:val="20"/>
                      <w:szCs w:val="20"/>
                    </w:rPr>
                    <w:t xml:space="preserve"> </w:t>
                  </w:r>
                  <w:r w:rsidR="00B84831" w:rsidRPr="00B84831">
                    <w:rPr>
                      <w:rFonts w:ascii="Arial" w:hAnsi="Arial" w:cs="Arial"/>
                      <w:sz w:val="20"/>
                      <w:szCs w:val="20"/>
                    </w:rPr>
                    <w:t xml:space="preserve">Allow small spillages to evaporate provided there is adequate ventilation. Contain and adsorb large spillages onto an inert, non-flammable adsorbent carrier. </w:t>
                  </w:r>
                  <w:r w:rsidR="00DA7D87" w:rsidRPr="00B84831">
                    <w:rPr>
                      <w:rFonts w:ascii="Arial" w:hAnsi="Arial" w:cs="Arial"/>
                      <w:sz w:val="20"/>
                      <w:szCs w:val="20"/>
                    </w:rPr>
                    <w:t xml:space="preserve">Transfer to suitable, labelled containers for disposal. </w:t>
                  </w:r>
                </w:p>
              </w:tc>
            </w:tr>
            <w:tr w:rsidR="00DA7D87" w:rsidRPr="008319CD" w14:paraId="6686CC71" w14:textId="77777777" w:rsidTr="00404965">
              <w:trPr>
                <w:trHeight w:val="465"/>
              </w:trPr>
              <w:tc>
                <w:tcPr>
                  <w:tcW w:w="701" w:type="dxa"/>
                </w:tcPr>
                <w:p w14:paraId="72351FD2" w14:textId="657B8C30"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6.4</w:t>
                  </w:r>
                </w:p>
              </w:tc>
              <w:tc>
                <w:tcPr>
                  <w:tcW w:w="3250" w:type="dxa"/>
                </w:tcPr>
                <w:p w14:paraId="7B12A47C" w14:textId="15D703CA" w:rsidR="00DA7D87" w:rsidRPr="006947B4" w:rsidRDefault="00DA7D87" w:rsidP="001A6A0C">
                  <w:pPr>
                    <w:rPr>
                      <w:rFonts w:ascii="Arial" w:hAnsi="Arial" w:cs="Arial"/>
                      <w:b/>
                      <w:bCs/>
                      <w:sz w:val="20"/>
                      <w:szCs w:val="20"/>
                    </w:rPr>
                  </w:pPr>
                  <w:r w:rsidRPr="006947B4">
                    <w:rPr>
                      <w:rFonts w:ascii="Arial" w:hAnsi="Arial" w:cs="Arial"/>
                      <w:b/>
                      <w:bCs/>
                      <w:sz w:val="20"/>
                      <w:szCs w:val="20"/>
                    </w:rPr>
                    <w:t>Reference to other sections</w:t>
                  </w:r>
                </w:p>
              </w:tc>
              <w:tc>
                <w:tcPr>
                  <w:tcW w:w="6161" w:type="dxa"/>
                </w:tcPr>
                <w:p w14:paraId="153D2A27" w14:textId="0B3BFD5F" w:rsidR="00DA7D87" w:rsidRPr="006947B4" w:rsidRDefault="00DA7D87" w:rsidP="001A6A0C">
                  <w:pPr>
                    <w:jc w:val="both"/>
                    <w:rPr>
                      <w:rFonts w:ascii="Arial" w:hAnsi="Arial" w:cs="Arial"/>
                      <w:sz w:val="20"/>
                      <w:szCs w:val="20"/>
                    </w:rPr>
                  </w:pPr>
                  <w:r w:rsidRPr="006947B4">
                    <w:rPr>
                      <w:rFonts w:ascii="Arial" w:hAnsi="Arial" w:cs="Arial"/>
                      <w:sz w:val="20"/>
                      <w:szCs w:val="20"/>
                    </w:rPr>
                    <w:t>For recommended personal protective equipment see Section 8. For disposal see Section 13</w:t>
                  </w:r>
                  <w:r w:rsidR="006947B4">
                    <w:rPr>
                      <w:rFonts w:ascii="Arial" w:hAnsi="Arial" w:cs="Arial"/>
                      <w:sz w:val="20"/>
                      <w:szCs w:val="20"/>
                    </w:rPr>
                    <w:t>.</w:t>
                  </w:r>
                </w:p>
              </w:tc>
            </w:tr>
          </w:tbl>
          <w:p w14:paraId="4736281E" w14:textId="77777777" w:rsidR="00DA7D87" w:rsidRPr="008319CD" w:rsidRDefault="00DA7D87" w:rsidP="00DA7D87">
            <w:pPr>
              <w:rPr>
                <w:rFonts w:ascii="Arial" w:hAnsi="Arial" w:cs="Arial"/>
              </w:rPr>
            </w:pPr>
          </w:p>
        </w:tc>
      </w:tr>
      <w:tr w:rsidR="00DA7D87" w:rsidRPr="008319CD" w14:paraId="70D35756" w14:textId="77777777" w:rsidTr="006B7F89">
        <w:tc>
          <w:tcPr>
            <w:tcW w:w="10343" w:type="dxa"/>
            <w:gridSpan w:val="5"/>
          </w:tcPr>
          <w:p w14:paraId="5805C7EB" w14:textId="2339B3AD" w:rsidR="00DA7D87" w:rsidRPr="008319CD" w:rsidRDefault="00DA7D87" w:rsidP="00DA7D87">
            <w:pPr>
              <w:rPr>
                <w:rFonts w:ascii="Arial" w:hAnsi="Arial" w:cs="Arial"/>
              </w:rPr>
            </w:pPr>
          </w:p>
        </w:tc>
      </w:tr>
      <w:tr w:rsidR="00DA7D87" w:rsidRPr="008319CD" w14:paraId="77FF129A" w14:textId="77777777" w:rsidTr="006B7F89">
        <w:tc>
          <w:tcPr>
            <w:tcW w:w="10343" w:type="dxa"/>
            <w:gridSpan w:val="5"/>
            <w:shd w:val="clear" w:color="auto" w:fill="D9E2F3" w:themeFill="accent1" w:themeFillTint="33"/>
          </w:tcPr>
          <w:p w14:paraId="20FBD3F5" w14:textId="105B4A95" w:rsidR="00DA7D87" w:rsidRPr="00B84831" w:rsidRDefault="00DA7D87" w:rsidP="00DA7D87">
            <w:pPr>
              <w:rPr>
                <w:rFonts w:ascii="Arial" w:hAnsi="Arial" w:cs="Arial"/>
                <w:b/>
                <w:bCs/>
                <w:sz w:val="24"/>
                <w:szCs w:val="24"/>
              </w:rPr>
            </w:pPr>
            <w:r w:rsidRPr="00B84831">
              <w:rPr>
                <w:rFonts w:ascii="Arial" w:hAnsi="Arial" w:cs="Arial"/>
                <w:b/>
                <w:bCs/>
                <w:sz w:val="24"/>
                <w:szCs w:val="24"/>
              </w:rPr>
              <w:t>7: Handling and storage</w:t>
            </w:r>
          </w:p>
        </w:tc>
      </w:tr>
      <w:tr w:rsidR="00DA7D87" w:rsidRPr="008319CD" w14:paraId="51AD3DEA" w14:textId="77777777" w:rsidTr="006B7F89">
        <w:tc>
          <w:tcPr>
            <w:tcW w:w="10343" w:type="dxa"/>
            <w:gridSpan w:val="5"/>
          </w:tcPr>
          <w:p w14:paraId="44E649E2" w14:textId="77777777" w:rsidR="00DA7D87" w:rsidRPr="008319CD" w:rsidRDefault="00DA7D87" w:rsidP="00DA7D87">
            <w:pPr>
              <w:rPr>
                <w:rFonts w:ascii="Arial" w:hAnsi="Arial" w:cs="Arial"/>
              </w:rPr>
            </w:pPr>
          </w:p>
        </w:tc>
      </w:tr>
      <w:tr w:rsidR="00DA7D87" w:rsidRPr="008319CD" w14:paraId="4F0EAC76" w14:textId="77777777" w:rsidTr="006B7F89">
        <w:trPr>
          <w:trHeight w:val="1824"/>
        </w:trPr>
        <w:tc>
          <w:tcPr>
            <w:tcW w:w="10343" w:type="dxa"/>
            <w:gridSpan w:val="5"/>
          </w:tcPr>
          <w:tbl>
            <w:tblPr>
              <w:tblStyle w:val="TableGrid"/>
              <w:tblW w:w="100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1"/>
              <w:gridCol w:w="3253"/>
              <w:gridCol w:w="6145"/>
            </w:tblGrid>
            <w:tr w:rsidR="00DA7D87" w:rsidRPr="008319CD" w14:paraId="78CD0E7C" w14:textId="77777777" w:rsidTr="00404965">
              <w:trPr>
                <w:trHeight w:val="499"/>
              </w:trPr>
              <w:tc>
                <w:tcPr>
                  <w:tcW w:w="701" w:type="dxa"/>
                </w:tcPr>
                <w:p w14:paraId="43D3EFA4" w14:textId="4861C26A"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7.1</w:t>
                  </w:r>
                </w:p>
              </w:tc>
              <w:tc>
                <w:tcPr>
                  <w:tcW w:w="3253" w:type="dxa"/>
                </w:tcPr>
                <w:p w14:paraId="4A8F15AD" w14:textId="7DB692AE" w:rsidR="00DA7D87" w:rsidRPr="006947B4" w:rsidRDefault="00DA7D87" w:rsidP="001A6A0C">
                  <w:pPr>
                    <w:rPr>
                      <w:rFonts w:ascii="Arial" w:hAnsi="Arial" w:cs="Arial"/>
                      <w:b/>
                      <w:bCs/>
                      <w:sz w:val="20"/>
                      <w:szCs w:val="20"/>
                    </w:rPr>
                  </w:pPr>
                  <w:r w:rsidRPr="006947B4">
                    <w:rPr>
                      <w:rFonts w:ascii="Arial" w:hAnsi="Arial" w:cs="Arial"/>
                      <w:b/>
                      <w:bCs/>
                      <w:sz w:val="20"/>
                      <w:szCs w:val="20"/>
                    </w:rPr>
                    <w:t xml:space="preserve">Precautions for safe handling </w:t>
                  </w:r>
                </w:p>
                <w:p w14:paraId="349D2F8F" w14:textId="35368571" w:rsidR="00DA7D87" w:rsidRPr="006947B4" w:rsidRDefault="00DA7D87" w:rsidP="001A6A0C">
                  <w:pPr>
                    <w:rPr>
                      <w:rFonts w:ascii="Arial" w:hAnsi="Arial" w:cs="Arial"/>
                      <w:b/>
                      <w:bCs/>
                      <w:sz w:val="20"/>
                      <w:szCs w:val="20"/>
                    </w:rPr>
                  </w:pPr>
                </w:p>
              </w:tc>
              <w:tc>
                <w:tcPr>
                  <w:tcW w:w="6145" w:type="dxa"/>
                </w:tcPr>
                <w:p w14:paraId="0D3657A5" w14:textId="49512705" w:rsidR="00DA7D87" w:rsidRPr="006947B4" w:rsidRDefault="00DA7D87" w:rsidP="00F23C97">
                  <w:pPr>
                    <w:jc w:val="both"/>
                    <w:rPr>
                      <w:rFonts w:ascii="Arial" w:hAnsi="Arial" w:cs="Arial"/>
                      <w:sz w:val="20"/>
                      <w:szCs w:val="20"/>
                    </w:rPr>
                  </w:pPr>
                  <w:r w:rsidRPr="006947B4">
                    <w:rPr>
                      <w:rFonts w:ascii="Arial" w:hAnsi="Arial" w:cs="Arial"/>
                      <w:sz w:val="20"/>
                      <w:szCs w:val="20"/>
                    </w:rPr>
                    <w:t xml:space="preserve">Avoid contact with eyes. Adopt best </w:t>
                  </w:r>
                  <w:r w:rsidR="00401F8C">
                    <w:rPr>
                      <w:rFonts w:ascii="Arial" w:hAnsi="Arial" w:cs="Arial"/>
                      <w:sz w:val="20"/>
                      <w:szCs w:val="20"/>
                    </w:rPr>
                    <w:t>m</w:t>
                  </w:r>
                  <w:r w:rsidRPr="006947B4">
                    <w:rPr>
                      <w:rFonts w:ascii="Arial" w:hAnsi="Arial" w:cs="Arial"/>
                      <w:sz w:val="20"/>
                      <w:szCs w:val="20"/>
                    </w:rPr>
                    <w:t xml:space="preserve">anual </w:t>
                  </w:r>
                  <w:r w:rsidR="00401F8C">
                    <w:rPr>
                      <w:rFonts w:ascii="Arial" w:hAnsi="Arial" w:cs="Arial"/>
                      <w:sz w:val="20"/>
                      <w:szCs w:val="20"/>
                    </w:rPr>
                    <w:t>h</w:t>
                  </w:r>
                  <w:r w:rsidRPr="006947B4">
                    <w:rPr>
                      <w:rFonts w:ascii="Arial" w:hAnsi="Arial" w:cs="Arial"/>
                      <w:sz w:val="20"/>
                      <w:szCs w:val="20"/>
                    </w:rPr>
                    <w:t>andling considerations when handling, carrying and dispensing.</w:t>
                  </w:r>
                  <w:r w:rsidR="00B84831">
                    <w:rPr>
                      <w:rFonts w:ascii="Arial" w:hAnsi="Arial" w:cs="Arial"/>
                      <w:sz w:val="20"/>
                      <w:szCs w:val="20"/>
                    </w:rPr>
                    <w:t xml:space="preserve"> </w:t>
                  </w:r>
                  <w:r w:rsidR="00B84831">
                    <w:t>Ensure adequate ventilation</w:t>
                  </w:r>
                </w:p>
              </w:tc>
            </w:tr>
            <w:tr w:rsidR="00DA7D87" w:rsidRPr="008319CD" w14:paraId="1028A9B5" w14:textId="77777777" w:rsidTr="007E5A71">
              <w:trPr>
                <w:trHeight w:val="482"/>
              </w:trPr>
              <w:tc>
                <w:tcPr>
                  <w:tcW w:w="701" w:type="dxa"/>
                </w:tcPr>
                <w:p w14:paraId="6DB19811" w14:textId="4B770C08"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7.2</w:t>
                  </w:r>
                </w:p>
              </w:tc>
              <w:tc>
                <w:tcPr>
                  <w:tcW w:w="3253" w:type="dxa"/>
                </w:tcPr>
                <w:p w14:paraId="5123A91A" w14:textId="1E9330BD" w:rsidR="00DA7D87" w:rsidRPr="006947B4" w:rsidRDefault="00DA7D87" w:rsidP="001A6A0C">
                  <w:pPr>
                    <w:rPr>
                      <w:rFonts w:ascii="Arial" w:hAnsi="Arial" w:cs="Arial"/>
                      <w:b/>
                      <w:bCs/>
                      <w:sz w:val="20"/>
                      <w:szCs w:val="20"/>
                    </w:rPr>
                  </w:pPr>
                  <w:r w:rsidRPr="006947B4">
                    <w:rPr>
                      <w:rFonts w:ascii="Arial" w:hAnsi="Arial" w:cs="Arial"/>
                      <w:b/>
                      <w:bCs/>
                      <w:sz w:val="20"/>
                      <w:szCs w:val="20"/>
                    </w:rPr>
                    <w:t>Conditions for safe storage, including any incompatibilities</w:t>
                  </w:r>
                </w:p>
              </w:tc>
              <w:tc>
                <w:tcPr>
                  <w:tcW w:w="6145" w:type="dxa"/>
                </w:tcPr>
                <w:p w14:paraId="601B3E0F" w14:textId="24E7A0FD" w:rsidR="00DA7D87" w:rsidRPr="006947B4" w:rsidRDefault="00DA7D87" w:rsidP="00F23C97">
                  <w:pPr>
                    <w:jc w:val="both"/>
                    <w:rPr>
                      <w:rFonts w:ascii="Arial" w:hAnsi="Arial" w:cs="Arial"/>
                      <w:sz w:val="20"/>
                      <w:szCs w:val="20"/>
                    </w:rPr>
                  </w:pPr>
                  <w:r w:rsidRPr="006947B4">
                    <w:rPr>
                      <w:rFonts w:ascii="Arial" w:hAnsi="Arial" w:cs="Arial"/>
                      <w:sz w:val="20"/>
                      <w:szCs w:val="20"/>
                    </w:rPr>
                    <w:t>Keep out of the reach of children. Keep in a cool, dry, well ventilated area. Keep containers tightly closed.</w:t>
                  </w:r>
                </w:p>
              </w:tc>
            </w:tr>
            <w:tr w:rsidR="00DA7D87" w:rsidRPr="008319CD" w14:paraId="412A2768" w14:textId="77777777" w:rsidTr="00404965">
              <w:trPr>
                <w:trHeight w:val="212"/>
              </w:trPr>
              <w:tc>
                <w:tcPr>
                  <w:tcW w:w="701" w:type="dxa"/>
                </w:tcPr>
                <w:p w14:paraId="03033995" w14:textId="50AB7A15"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7.3</w:t>
                  </w:r>
                </w:p>
              </w:tc>
              <w:tc>
                <w:tcPr>
                  <w:tcW w:w="3253" w:type="dxa"/>
                </w:tcPr>
                <w:p w14:paraId="2DC4BEC7" w14:textId="189E6892" w:rsidR="00DA7D87" w:rsidRPr="006947B4" w:rsidRDefault="00DA7D87" w:rsidP="001A6A0C">
                  <w:pPr>
                    <w:rPr>
                      <w:rFonts w:ascii="Arial" w:hAnsi="Arial" w:cs="Arial"/>
                      <w:b/>
                      <w:bCs/>
                      <w:sz w:val="20"/>
                      <w:szCs w:val="20"/>
                    </w:rPr>
                  </w:pPr>
                  <w:r w:rsidRPr="006947B4">
                    <w:rPr>
                      <w:rFonts w:ascii="Arial" w:hAnsi="Arial" w:cs="Arial"/>
                      <w:b/>
                      <w:bCs/>
                      <w:sz w:val="20"/>
                      <w:szCs w:val="20"/>
                    </w:rPr>
                    <w:t xml:space="preserve">Specific end use </w:t>
                  </w:r>
                </w:p>
              </w:tc>
              <w:tc>
                <w:tcPr>
                  <w:tcW w:w="6145" w:type="dxa"/>
                </w:tcPr>
                <w:p w14:paraId="6FD7B43B" w14:textId="101E5A0C" w:rsidR="00DA7D87" w:rsidRPr="006947B4" w:rsidRDefault="00DA7D87" w:rsidP="00F23C97">
                  <w:pPr>
                    <w:jc w:val="both"/>
                    <w:rPr>
                      <w:rFonts w:ascii="Arial" w:hAnsi="Arial" w:cs="Arial"/>
                      <w:sz w:val="20"/>
                      <w:szCs w:val="20"/>
                    </w:rPr>
                  </w:pPr>
                  <w:r w:rsidRPr="006947B4">
                    <w:rPr>
                      <w:rFonts w:ascii="Arial" w:hAnsi="Arial" w:cs="Arial"/>
                      <w:sz w:val="20"/>
                      <w:szCs w:val="20"/>
                    </w:rPr>
                    <w:t>No relevant information available.</w:t>
                  </w:r>
                </w:p>
              </w:tc>
            </w:tr>
          </w:tbl>
          <w:p w14:paraId="34662E65" w14:textId="77777777" w:rsidR="00DA7D87" w:rsidRPr="008319CD" w:rsidRDefault="00DA7D87" w:rsidP="00DA7D87">
            <w:pPr>
              <w:rPr>
                <w:rFonts w:ascii="Arial" w:hAnsi="Arial" w:cs="Arial"/>
              </w:rPr>
            </w:pPr>
          </w:p>
        </w:tc>
      </w:tr>
      <w:tr w:rsidR="00DA7D87" w:rsidRPr="008319CD" w14:paraId="3D93BF94" w14:textId="77777777" w:rsidTr="006B7F89">
        <w:tc>
          <w:tcPr>
            <w:tcW w:w="10343" w:type="dxa"/>
            <w:gridSpan w:val="5"/>
            <w:shd w:val="clear" w:color="auto" w:fill="D9E2F3" w:themeFill="accent1" w:themeFillTint="33"/>
          </w:tcPr>
          <w:p w14:paraId="2A4F4195" w14:textId="1C1B2646" w:rsidR="00DA7D87" w:rsidRPr="00B84831" w:rsidRDefault="00DA7D87" w:rsidP="00DA7D87">
            <w:pPr>
              <w:rPr>
                <w:rFonts w:ascii="Arial" w:hAnsi="Arial" w:cs="Arial"/>
                <w:b/>
                <w:bCs/>
                <w:sz w:val="24"/>
                <w:szCs w:val="24"/>
              </w:rPr>
            </w:pPr>
            <w:r w:rsidRPr="00B84831">
              <w:rPr>
                <w:rFonts w:ascii="Arial" w:hAnsi="Arial" w:cs="Arial"/>
                <w:b/>
                <w:bCs/>
                <w:sz w:val="24"/>
                <w:szCs w:val="24"/>
              </w:rPr>
              <w:t>8: Exposure controls/personal protection</w:t>
            </w:r>
          </w:p>
        </w:tc>
      </w:tr>
      <w:tr w:rsidR="005D11A5" w:rsidRPr="008319CD" w14:paraId="23DC08DF" w14:textId="77777777" w:rsidTr="006B7F89">
        <w:tc>
          <w:tcPr>
            <w:tcW w:w="10343" w:type="dxa"/>
            <w:gridSpan w:val="5"/>
          </w:tcPr>
          <w:p w14:paraId="7F98CC21" w14:textId="10E3A4DA" w:rsidR="005D11A5" w:rsidRPr="008319CD" w:rsidRDefault="005D11A5" w:rsidP="005D11A5">
            <w:pPr>
              <w:rPr>
                <w:rFonts w:ascii="Arial" w:hAnsi="Arial" w:cs="Arial"/>
              </w:rPr>
            </w:pPr>
          </w:p>
        </w:tc>
      </w:tr>
      <w:tr w:rsidR="00DA7D87" w:rsidRPr="008319CD" w14:paraId="006ED587" w14:textId="77777777" w:rsidTr="006B7F89">
        <w:tc>
          <w:tcPr>
            <w:tcW w:w="10343" w:type="dxa"/>
            <w:gridSpan w:val="5"/>
          </w:tcPr>
          <w:tbl>
            <w:tblPr>
              <w:tblStyle w:val="TableGrid"/>
              <w:tblW w:w="10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5"/>
              <w:gridCol w:w="3436"/>
              <w:gridCol w:w="5989"/>
            </w:tblGrid>
            <w:tr w:rsidR="00DA7D87" w:rsidRPr="00162B7E" w14:paraId="0AC02F45" w14:textId="77777777" w:rsidTr="009D5DB6">
              <w:trPr>
                <w:trHeight w:val="225"/>
              </w:trPr>
              <w:tc>
                <w:tcPr>
                  <w:tcW w:w="705" w:type="dxa"/>
                </w:tcPr>
                <w:p w14:paraId="35D2D59D" w14:textId="096EBCC7" w:rsidR="00DA7D87" w:rsidRPr="00731974" w:rsidRDefault="00DA7D87" w:rsidP="00F23C97">
                  <w:pPr>
                    <w:jc w:val="center"/>
                    <w:rPr>
                      <w:rFonts w:ascii="Arial" w:hAnsi="Arial" w:cs="Arial"/>
                      <w:b/>
                      <w:bCs/>
                      <w:sz w:val="20"/>
                      <w:szCs w:val="20"/>
                    </w:rPr>
                  </w:pPr>
                  <w:r w:rsidRPr="00731974">
                    <w:rPr>
                      <w:rFonts w:ascii="Arial" w:hAnsi="Arial" w:cs="Arial"/>
                      <w:b/>
                      <w:bCs/>
                      <w:sz w:val="20"/>
                      <w:szCs w:val="20"/>
                    </w:rPr>
                    <w:t>8.1</w:t>
                  </w:r>
                </w:p>
              </w:tc>
              <w:tc>
                <w:tcPr>
                  <w:tcW w:w="9425" w:type="dxa"/>
                  <w:gridSpan w:val="2"/>
                </w:tcPr>
                <w:p w14:paraId="2FD49E0D" w14:textId="5F85080F" w:rsidR="00DA7D87" w:rsidRPr="00731974" w:rsidRDefault="00DA7D87" w:rsidP="00DA7D87">
                  <w:pPr>
                    <w:rPr>
                      <w:rFonts w:ascii="Arial" w:hAnsi="Arial" w:cs="Arial"/>
                      <w:b/>
                      <w:bCs/>
                      <w:sz w:val="20"/>
                      <w:szCs w:val="20"/>
                    </w:rPr>
                  </w:pPr>
                  <w:r w:rsidRPr="00731974">
                    <w:rPr>
                      <w:rFonts w:ascii="Arial" w:hAnsi="Arial" w:cs="Arial"/>
                      <w:b/>
                      <w:bCs/>
                      <w:sz w:val="20"/>
                      <w:szCs w:val="20"/>
                    </w:rPr>
                    <w:t>Control parameters</w:t>
                  </w:r>
                </w:p>
              </w:tc>
            </w:tr>
            <w:tr w:rsidR="005D11A5" w:rsidRPr="00162B7E" w14:paraId="0ACEF92C" w14:textId="77777777" w:rsidTr="009D5DB6">
              <w:trPr>
                <w:trHeight w:val="240"/>
              </w:trPr>
              <w:tc>
                <w:tcPr>
                  <w:tcW w:w="705" w:type="dxa"/>
                </w:tcPr>
                <w:p w14:paraId="2C977C0F" w14:textId="77777777" w:rsidR="005D11A5" w:rsidRPr="00162B7E" w:rsidRDefault="005D11A5" w:rsidP="00F23C97">
                  <w:pPr>
                    <w:jc w:val="center"/>
                    <w:rPr>
                      <w:rFonts w:ascii="Arial" w:hAnsi="Arial" w:cs="Arial"/>
                      <w:b/>
                      <w:bCs/>
                      <w:sz w:val="20"/>
                      <w:szCs w:val="20"/>
                    </w:rPr>
                  </w:pPr>
                </w:p>
              </w:tc>
              <w:tc>
                <w:tcPr>
                  <w:tcW w:w="9425" w:type="dxa"/>
                  <w:gridSpan w:val="2"/>
                </w:tcPr>
                <w:p w14:paraId="4A7F2583" w14:textId="77777777" w:rsidR="005D11A5" w:rsidRPr="00162B7E" w:rsidRDefault="005D11A5" w:rsidP="00DA7D87">
                  <w:pPr>
                    <w:rPr>
                      <w:rFonts w:ascii="Arial" w:hAnsi="Arial" w:cs="Arial"/>
                      <w:b/>
                      <w:bCs/>
                      <w:sz w:val="20"/>
                      <w:szCs w:val="20"/>
                    </w:rPr>
                  </w:pPr>
                </w:p>
              </w:tc>
            </w:tr>
            <w:tr w:rsidR="005D11A5" w:rsidRPr="00162B7E" w14:paraId="093A0D04" w14:textId="77777777" w:rsidTr="00404965">
              <w:trPr>
                <w:trHeight w:val="225"/>
              </w:trPr>
              <w:tc>
                <w:tcPr>
                  <w:tcW w:w="10130" w:type="dxa"/>
                  <w:gridSpan w:val="3"/>
                </w:tcPr>
                <w:p w14:paraId="2FF29B3C" w14:textId="7C419612" w:rsidR="005D11A5" w:rsidRPr="00162B7E" w:rsidRDefault="005D11A5" w:rsidP="00DA7D87">
                  <w:pPr>
                    <w:rPr>
                      <w:rFonts w:ascii="Arial" w:hAnsi="Arial" w:cs="Arial"/>
                      <w:b/>
                      <w:bCs/>
                      <w:sz w:val="20"/>
                      <w:szCs w:val="20"/>
                    </w:rPr>
                  </w:pPr>
                  <w:r w:rsidRPr="00162B7E">
                    <w:rPr>
                      <w:rFonts w:ascii="Arial" w:hAnsi="Arial" w:cs="Arial"/>
                      <w:b/>
                      <w:bCs/>
                      <w:sz w:val="20"/>
                      <w:szCs w:val="20"/>
                    </w:rPr>
                    <w:t>Exposure limit</w:t>
                  </w:r>
                </w:p>
              </w:tc>
            </w:tr>
            <w:tr w:rsidR="005D11A5" w:rsidRPr="00162B7E" w14:paraId="3BB2F746" w14:textId="77777777" w:rsidTr="00404965">
              <w:trPr>
                <w:trHeight w:val="225"/>
              </w:trPr>
              <w:tc>
                <w:tcPr>
                  <w:tcW w:w="10130" w:type="dxa"/>
                  <w:gridSpan w:val="3"/>
                </w:tcPr>
                <w:p w14:paraId="6649E3BF" w14:textId="77777777" w:rsidR="005D11A5" w:rsidRPr="00162B7E" w:rsidRDefault="005D11A5" w:rsidP="00DA7D87">
                  <w:pPr>
                    <w:rPr>
                      <w:rFonts w:ascii="Arial" w:hAnsi="Arial" w:cs="Arial"/>
                      <w:b/>
                      <w:bCs/>
                      <w:sz w:val="20"/>
                      <w:szCs w:val="20"/>
                    </w:rPr>
                  </w:pPr>
                </w:p>
              </w:tc>
            </w:tr>
            <w:tr w:rsidR="005D11A5" w:rsidRPr="00162B7E" w14:paraId="13C9CD41" w14:textId="77777777" w:rsidTr="00404965">
              <w:trPr>
                <w:trHeight w:val="496"/>
              </w:trPr>
              <w:tc>
                <w:tcPr>
                  <w:tcW w:w="10130" w:type="dxa"/>
                  <w:gridSpan w:val="3"/>
                </w:tcPr>
                <w:tbl>
                  <w:tblPr>
                    <w:tblStyle w:val="TableGrid"/>
                    <w:tblW w:w="0" w:type="auto"/>
                    <w:tblLayout w:type="fixed"/>
                    <w:tblLook w:val="04A0" w:firstRow="1" w:lastRow="0" w:firstColumn="1" w:lastColumn="0" w:noHBand="0" w:noVBand="1"/>
                  </w:tblPr>
                  <w:tblGrid>
                    <w:gridCol w:w="1502"/>
                    <w:gridCol w:w="2255"/>
                    <w:gridCol w:w="2557"/>
                    <w:gridCol w:w="1930"/>
                  </w:tblGrid>
                  <w:tr w:rsidR="005D11A5" w:rsidRPr="00162B7E" w14:paraId="1B29E94D" w14:textId="77777777" w:rsidTr="00404965">
                    <w:trPr>
                      <w:trHeight w:val="225"/>
                    </w:trPr>
                    <w:tc>
                      <w:tcPr>
                        <w:tcW w:w="1502" w:type="dxa"/>
                      </w:tcPr>
                      <w:p w14:paraId="3FD3E79E" w14:textId="77777777" w:rsidR="005D11A5" w:rsidRPr="00162B7E" w:rsidRDefault="005D11A5" w:rsidP="005D11A5">
                        <w:pPr>
                          <w:rPr>
                            <w:rFonts w:ascii="Arial" w:hAnsi="Arial" w:cs="Arial"/>
                            <w:b/>
                            <w:bCs/>
                            <w:sz w:val="20"/>
                            <w:szCs w:val="20"/>
                          </w:rPr>
                        </w:pPr>
                        <w:r w:rsidRPr="00162B7E">
                          <w:rPr>
                            <w:rFonts w:ascii="Arial" w:hAnsi="Arial" w:cs="Arial"/>
                            <w:b/>
                            <w:bCs/>
                            <w:sz w:val="20"/>
                            <w:szCs w:val="20"/>
                          </w:rPr>
                          <w:t xml:space="preserve">Substance </w:t>
                        </w:r>
                      </w:p>
                    </w:tc>
                    <w:tc>
                      <w:tcPr>
                        <w:tcW w:w="2255" w:type="dxa"/>
                      </w:tcPr>
                      <w:p w14:paraId="3F696A4C" w14:textId="77777777" w:rsidR="005D11A5" w:rsidRPr="00162B7E" w:rsidRDefault="005D11A5" w:rsidP="005D11A5">
                        <w:pPr>
                          <w:rPr>
                            <w:rFonts w:ascii="Arial" w:hAnsi="Arial" w:cs="Arial"/>
                            <w:b/>
                            <w:bCs/>
                            <w:sz w:val="20"/>
                            <w:szCs w:val="20"/>
                          </w:rPr>
                        </w:pPr>
                        <w:r w:rsidRPr="00162B7E">
                          <w:rPr>
                            <w:rFonts w:ascii="Arial" w:hAnsi="Arial" w:cs="Arial"/>
                            <w:b/>
                            <w:bCs/>
                            <w:sz w:val="20"/>
                            <w:szCs w:val="20"/>
                          </w:rPr>
                          <w:t>8-hour exposure limit</w:t>
                        </w:r>
                      </w:p>
                    </w:tc>
                    <w:tc>
                      <w:tcPr>
                        <w:tcW w:w="2557" w:type="dxa"/>
                      </w:tcPr>
                      <w:p w14:paraId="4A1FAD8A" w14:textId="77777777" w:rsidR="005D11A5" w:rsidRPr="00162B7E" w:rsidRDefault="005D11A5" w:rsidP="005D11A5">
                        <w:pPr>
                          <w:rPr>
                            <w:rFonts w:ascii="Arial" w:hAnsi="Arial" w:cs="Arial"/>
                            <w:b/>
                            <w:bCs/>
                            <w:sz w:val="20"/>
                            <w:szCs w:val="20"/>
                          </w:rPr>
                        </w:pPr>
                        <w:r w:rsidRPr="00162B7E">
                          <w:rPr>
                            <w:rFonts w:ascii="Arial" w:hAnsi="Arial" w:cs="Arial"/>
                            <w:b/>
                            <w:bCs/>
                            <w:sz w:val="20"/>
                            <w:szCs w:val="20"/>
                          </w:rPr>
                          <w:t>15-minute exposure limit</w:t>
                        </w:r>
                      </w:p>
                    </w:tc>
                    <w:tc>
                      <w:tcPr>
                        <w:tcW w:w="1930" w:type="dxa"/>
                      </w:tcPr>
                      <w:p w14:paraId="3C516F5C" w14:textId="77777777" w:rsidR="005D11A5" w:rsidRPr="00162B7E" w:rsidRDefault="005D11A5" w:rsidP="005D11A5">
                        <w:pPr>
                          <w:rPr>
                            <w:rFonts w:ascii="Arial" w:hAnsi="Arial" w:cs="Arial"/>
                            <w:b/>
                            <w:bCs/>
                            <w:sz w:val="20"/>
                            <w:szCs w:val="20"/>
                          </w:rPr>
                        </w:pPr>
                        <w:r w:rsidRPr="00162B7E">
                          <w:rPr>
                            <w:rFonts w:ascii="Arial" w:hAnsi="Arial" w:cs="Arial"/>
                            <w:b/>
                            <w:bCs/>
                            <w:sz w:val="20"/>
                            <w:szCs w:val="20"/>
                          </w:rPr>
                          <w:t>Source, Type</w:t>
                        </w:r>
                      </w:p>
                    </w:tc>
                  </w:tr>
                  <w:tr w:rsidR="005D11A5" w:rsidRPr="00162B7E" w14:paraId="4B7CEE38" w14:textId="77777777" w:rsidTr="00404965">
                    <w:trPr>
                      <w:trHeight w:val="225"/>
                    </w:trPr>
                    <w:tc>
                      <w:tcPr>
                        <w:tcW w:w="1502" w:type="dxa"/>
                      </w:tcPr>
                      <w:p w14:paraId="31E7F063" w14:textId="77777777" w:rsidR="005D11A5" w:rsidRPr="00162B7E" w:rsidRDefault="005D11A5" w:rsidP="005D11A5">
                        <w:pPr>
                          <w:rPr>
                            <w:rFonts w:ascii="Arial" w:hAnsi="Arial" w:cs="Arial"/>
                            <w:sz w:val="20"/>
                            <w:szCs w:val="20"/>
                          </w:rPr>
                        </w:pPr>
                        <w:r w:rsidRPr="00162B7E">
                          <w:rPr>
                            <w:rFonts w:ascii="Arial" w:hAnsi="Arial" w:cs="Arial"/>
                            <w:sz w:val="20"/>
                            <w:szCs w:val="20"/>
                          </w:rPr>
                          <w:t xml:space="preserve">Isopropanol   </w:t>
                        </w:r>
                      </w:p>
                    </w:tc>
                    <w:tc>
                      <w:tcPr>
                        <w:tcW w:w="2255" w:type="dxa"/>
                      </w:tcPr>
                      <w:p w14:paraId="29FDCF65" w14:textId="4952D85C" w:rsidR="005D11A5" w:rsidRPr="00162B7E" w:rsidRDefault="005D11A5" w:rsidP="005D11A5">
                        <w:pPr>
                          <w:rPr>
                            <w:rFonts w:ascii="Arial" w:hAnsi="Arial" w:cs="Arial"/>
                            <w:sz w:val="20"/>
                            <w:szCs w:val="20"/>
                          </w:rPr>
                        </w:pPr>
                        <w:r w:rsidRPr="00162B7E">
                          <w:rPr>
                            <w:rFonts w:ascii="Arial" w:hAnsi="Arial" w:cs="Arial"/>
                            <w:sz w:val="20"/>
                            <w:szCs w:val="20"/>
                          </w:rPr>
                          <w:t>400 ppm (999 mg/m3)</w:t>
                        </w:r>
                      </w:p>
                    </w:tc>
                    <w:tc>
                      <w:tcPr>
                        <w:tcW w:w="2557" w:type="dxa"/>
                      </w:tcPr>
                      <w:p w14:paraId="090A2FD5" w14:textId="4AB7AEF3" w:rsidR="005D11A5" w:rsidRPr="00162B7E" w:rsidRDefault="005D11A5" w:rsidP="005D11A5">
                        <w:pPr>
                          <w:rPr>
                            <w:rFonts w:ascii="Arial" w:hAnsi="Arial" w:cs="Arial"/>
                            <w:sz w:val="20"/>
                            <w:szCs w:val="20"/>
                          </w:rPr>
                        </w:pPr>
                        <w:r w:rsidRPr="00162B7E">
                          <w:rPr>
                            <w:rFonts w:ascii="Arial" w:hAnsi="Arial" w:cs="Arial"/>
                            <w:sz w:val="20"/>
                            <w:szCs w:val="20"/>
                          </w:rPr>
                          <w:t>500 ppm (1250 mg/m3)</w:t>
                        </w:r>
                      </w:p>
                    </w:tc>
                    <w:tc>
                      <w:tcPr>
                        <w:tcW w:w="1930" w:type="dxa"/>
                      </w:tcPr>
                      <w:p w14:paraId="66D9C58F" w14:textId="77777777" w:rsidR="005D11A5" w:rsidRPr="00162B7E" w:rsidRDefault="005D11A5" w:rsidP="005D11A5">
                        <w:pPr>
                          <w:rPr>
                            <w:rFonts w:ascii="Arial" w:hAnsi="Arial" w:cs="Arial"/>
                            <w:sz w:val="20"/>
                            <w:szCs w:val="20"/>
                          </w:rPr>
                        </w:pPr>
                        <w:r w:rsidRPr="00162B7E">
                          <w:rPr>
                            <w:rFonts w:ascii="Arial" w:hAnsi="Arial" w:cs="Arial"/>
                            <w:sz w:val="20"/>
                            <w:szCs w:val="20"/>
                          </w:rPr>
                          <w:t>EH40 2011</w:t>
                        </w:r>
                      </w:p>
                    </w:tc>
                  </w:tr>
                </w:tbl>
                <w:p w14:paraId="15B31F70" w14:textId="77777777" w:rsidR="005D11A5" w:rsidRPr="00162B7E" w:rsidRDefault="005D11A5" w:rsidP="00DA7D87">
                  <w:pPr>
                    <w:rPr>
                      <w:rFonts w:ascii="Arial" w:hAnsi="Arial" w:cs="Arial"/>
                      <w:b/>
                      <w:bCs/>
                      <w:sz w:val="20"/>
                      <w:szCs w:val="20"/>
                    </w:rPr>
                  </w:pPr>
                </w:p>
              </w:tc>
            </w:tr>
            <w:tr w:rsidR="005D11A5" w:rsidRPr="00162B7E" w14:paraId="1449CA31" w14:textId="77777777" w:rsidTr="00404965">
              <w:trPr>
                <w:trHeight w:val="225"/>
              </w:trPr>
              <w:tc>
                <w:tcPr>
                  <w:tcW w:w="10130" w:type="dxa"/>
                  <w:gridSpan w:val="3"/>
                </w:tcPr>
                <w:p w14:paraId="53E506FC" w14:textId="77777777" w:rsidR="005D11A5" w:rsidRPr="00162B7E" w:rsidRDefault="005D11A5" w:rsidP="005D11A5">
                  <w:pPr>
                    <w:rPr>
                      <w:rFonts w:ascii="Arial" w:hAnsi="Arial" w:cs="Arial"/>
                      <w:sz w:val="20"/>
                      <w:szCs w:val="20"/>
                    </w:rPr>
                  </w:pPr>
                </w:p>
              </w:tc>
            </w:tr>
            <w:tr w:rsidR="005D11A5" w:rsidRPr="00162B7E" w14:paraId="7457895D" w14:textId="77777777" w:rsidTr="00404965">
              <w:trPr>
                <w:trHeight w:val="240"/>
              </w:trPr>
              <w:tc>
                <w:tcPr>
                  <w:tcW w:w="10130" w:type="dxa"/>
                  <w:gridSpan w:val="3"/>
                </w:tcPr>
                <w:p w14:paraId="0863B65B" w14:textId="69121BE6" w:rsidR="005D11A5" w:rsidRPr="00162B7E" w:rsidRDefault="005D11A5" w:rsidP="005D11A5">
                  <w:pPr>
                    <w:rPr>
                      <w:rFonts w:ascii="Arial" w:hAnsi="Arial" w:cs="Arial"/>
                      <w:b/>
                      <w:bCs/>
                      <w:sz w:val="20"/>
                      <w:szCs w:val="20"/>
                    </w:rPr>
                  </w:pPr>
                  <w:r w:rsidRPr="00162B7E">
                    <w:rPr>
                      <w:rFonts w:ascii="Arial" w:hAnsi="Arial" w:cs="Arial"/>
                      <w:b/>
                      <w:bCs/>
                      <w:sz w:val="20"/>
                      <w:szCs w:val="20"/>
                    </w:rPr>
                    <w:t>DNELS</w:t>
                  </w:r>
                </w:p>
              </w:tc>
            </w:tr>
            <w:tr w:rsidR="005D11A5" w:rsidRPr="00162B7E" w14:paraId="13D99715" w14:textId="77777777" w:rsidTr="00404965">
              <w:trPr>
                <w:trHeight w:val="225"/>
              </w:trPr>
              <w:tc>
                <w:tcPr>
                  <w:tcW w:w="10130" w:type="dxa"/>
                  <w:gridSpan w:val="3"/>
                </w:tcPr>
                <w:p w14:paraId="5A58985A" w14:textId="77777777" w:rsidR="005D11A5" w:rsidRPr="00162B7E" w:rsidRDefault="005D11A5" w:rsidP="005D11A5">
                  <w:pPr>
                    <w:rPr>
                      <w:rFonts w:ascii="Arial" w:hAnsi="Arial" w:cs="Arial"/>
                      <w:b/>
                      <w:bCs/>
                      <w:sz w:val="20"/>
                      <w:szCs w:val="20"/>
                    </w:rPr>
                  </w:pPr>
                </w:p>
              </w:tc>
            </w:tr>
            <w:tr w:rsidR="005D11A5" w:rsidRPr="00162B7E" w14:paraId="2E86C1BB" w14:textId="77777777" w:rsidTr="00404965">
              <w:trPr>
                <w:trHeight w:val="1218"/>
              </w:trPr>
              <w:tc>
                <w:tcPr>
                  <w:tcW w:w="10130" w:type="dxa"/>
                  <w:gridSpan w:val="3"/>
                </w:tcPr>
                <w:tbl>
                  <w:tblPr>
                    <w:tblStyle w:val="TableGrid"/>
                    <w:tblW w:w="0" w:type="auto"/>
                    <w:tblLayout w:type="fixed"/>
                    <w:tblLook w:val="04A0" w:firstRow="1" w:lastRow="0" w:firstColumn="1" w:lastColumn="0" w:noHBand="0" w:noVBand="1"/>
                  </w:tblPr>
                  <w:tblGrid>
                    <w:gridCol w:w="2084"/>
                    <w:gridCol w:w="1637"/>
                    <w:gridCol w:w="2047"/>
                  </w:tblGrid>
                  <w:tr w:rsidR="005D11A5" w:rsidRPr="00162B7E" w14:paraId="4D4C164C" w14:textId="77777777" w:rsidTr="00404965">
                    <w:trPr>
                      <w:trHeight w:val="225"/>
                    </w:trPr>
                    <w:tc>
                      <w:tcPr>
                        <w:tcW w:w="2084" w:type="dxa"/>
                      </w:tcPr>
                      <w:p w14:paraId="1257F73C" w14:textId="77777777" w:rsidR="005D11A5" w:rsidRPr="00162B7E" w:rsidRDefault="005D11A5" w:rsidP="005D11A5">
                        <w:pPr>
                          <w:rPr>
                            <w:rFonts w:ascii="Arial" w:hAnsi="Arial" w:cs="Arial"/>
                            <w:b/>
                            <w:bCs/>
                            <w:sz w:val="20"/>
                            <w:szCs w:val="20"/>
                          </w:rPr>
                        </w:pPr>
                      </w:p>
                    </w:tc>
                    <w:tc>
                      <w:tcPr>
                        <w:tcW w:w="1637" w:type="dxa"/>
                      </w:tcPr>
                      <w:p w14:paraId="53B463BB" w14:textId="327AB4B4" w:rsidR="005D11A5" w:rsidRPr="00162B7E" w:rsidRDefault="005D11A5" w:rsidP="005D11A5">
                        <w:pPr>
                          <w:rPr>
                            <w:rFonts w:ascii="Arial" w:hAnsi="Arial" w:cs="Arial"/>
                            <w:b/>
                            <w:bCs/>
                            <w:sz w:val="20"/>
                            <w:szCs w:val="20"/>
                          </w:rPr>
                        </w:pPr>
                        <w:r w:rsidRPr="00162B7E">
                          <w:rPr>
                            <w:rFonts w:ascii="Arial" w:hAnsi="Arial" w:cs="Arial"/>
                            <w:b/>
                            <w:bCs/>
                            <w:sz w:val="20"/>
                            <w:szCs w:val="20"/>
                          </w:rPr>
                          <w:t>Worker</w:t>
                        </w:r>
                      </w:p>
                    </w:tc>
                    <w:tc>
                      <w:tcPr>
                        <w:tcW w:w="2047" w:type="dxa"/>
                      </w:tcPr>
                      <w:p w14:paraId="4A62D9D8" w14:textId="48341F83" w:rsidR="005D11A5" w:rsidRPr="00162B7E" w:rsidRDefault="005D11A5" w:rsidP="005D11A5">
                        <w:pPr>
                          <w:rPr>
                            <w:rFonts w:ascii="Arial" w:hAnsi="Arial" w:cs="Arial"/>
                            <w:b/>
                            <w:bCs/>
                            <w:sz w:val="20"/>
                            <w:szCs w:val="20"/>
                          </w:rPr>
                        </w:pPr>
                        <w:r w:rsidRPr="00162B7E">
                          <w:rPr>
                            <w:rFonts w:ascii="Arial" w:hAnsi="Arial" w:cs="Arial"/>
                            <w:b/>
                            <w:bCs/>
                            <w:sz w:val="20"/>
                            <w:szCs w:val="20"/>
                          </w:rPr>
                          <w:t>General population</w:t>
                        </w:r>
                      </w:p>
                    </w:tc>
                  </w:tr>
                  <w:tr w:rsidR="005D11A5" w:rsidRPr="00162B7E" w14:paraId="298DC959" w14:textId="77777777" w:rsidTr="00404965">
                    <w:trPr>
                      <w:trHeight w:val="225"/>
                    </w:trPr>
                    <w:tc>
                      <w:tcPr>
                        <w:tcW w:w="2084" w:type="dxa"/>
                      </w:tcPr>
                      <w:p w14:paraId="7B0051D9" w14:textId="77777777" w:rsidR="005D11A5" w:rsidRPr="00162B7E" w:rsidRDefault="005D11A5" w:rsidP="005D11A5">
                        <w:pPr>
                          <w:rPr>
                            <w:rFonts w:ascii="Arial" w:hAnsi="Arial" w:cs="Arial"/>
                            <w:b/>
                            <w:bCs/>
                            <w:sz w:val="20"/>
                            <w:szCs w:val="20"/>
                          </w:rPr>
                        </w:pPr>
                      </w:p>
                    </w:tc>
                    <w:tc>
                      <w:tcPr>
                        <w:tcW w:w="1637" w:type="dxa"/>
                      </w:tcPr>
                      <w:p w14:paraId="5650F5C8" w14:textId="2579CDD4" w:rsidR="005D11A5" w:rsidRPr="00162B7E" w:rsidRDefault="005D11A5" w:rsidP="005D11A5">
                        <w:pPr>
                          <w:rPr>
                            <w:rFonts w:ascii="Arial" w:hAnsi="Arial" w:cs="Arial"/>
                            <w:b/>
                            <w:bCs/>
                            <w:sz w:val="20"/>
                            <w:szCs w:val="20"/>
                          </w:rPr>
                        </w:pPr>
                        <w:r w:rsidRPr="00162B7E">
                          <w:rPr>
                            <w:rFonts w:ascii="Arial" w:hAnsi="Arial" w:cs="Arial"/>
                            <w:sz w:val="20"/>
                            <w:szCs w:val="20"/>
                          </w:rPr>
                          <w:t xml:space="preserve">Chronic effects </w:t>
                        </w:r>
                      </w:p>
                    </w:tc>
                    <w:tc>
                      <w:tcPr>
                        <w:tcW w:w="2047" w:type="dxa"/>
                      </w:tcPr>
                      <w:p w14:paraId="7AF1CE8C" w14:textId="4CDA051F" w:rsidR="005D11A5" w:rsidRPr="00162B7E" w:rsidRDefault="005D11A5" w:rsidP="005D11A5">
                        <w:pPr>
                          <w:rPr>
                            <w:rFonts w:ascii="Arial" w:hAnsi="Arial" w:cs="Arial"/>
                            <w:b/>
                            <w:bCs/>
                            <w:sz w:val="20"/>
                            <w:szCs w:val="20"/>
                          </w:rPr>
                        </w:pPr>
                        <w:r w:rsidRPr="00162B7E">
                          <w:rPr>
                            <w:rFonts w:ascii="Arial" w:hAnsi="Arial" w:cs="Arial"/>
                            <w:sz w:val="20"/>
                            <w:szCs w:val="20"/>
                          </w:rPr>
                          <w:t>Chronic effects</w:t>
                        </w:r>
                      </w:p>
                    </w:tc>
                  </w:tr>
                  <w:tr w:rsidR="005D11A5" w:rsidRPr="00162B7E" w14:paraId="1B82C5C2" w14:textId="77777777" w:rsidTr="00404965">
                    <w:trPr>
                      <w:trHeight w:val="225"/>
                    </w:trPr>
                    <w:tc>
                      <w:tcPr>
                        <w:tcW w:w="2084" w:type="dxa"/>
                      </w:tcPr>
                      <w:p w14:paraId="3F7211CE" w14:textId="1E054C09" w:rsidR="005D11A5" w:rsidRPr="00162B7E" w:rsidRDefault="005D11A5" w:rsidP="005D11A5">
                        <w:pPr>
                          <w:rPr>
                            <w:rFonts w:ascii="Arial" w:hAnsi="Arial" w:cs="Arial"/>
                            <w:sz w:val="20"/>
                            <w:szCs w:val="20"/>
                          </w:rPr>
                        </w:pPr>
                        <w:r w:rsidRPr="00162B7E">
                          <w:rPr>
                            <w:rFonts w:ascii="Arial" w:hAnsi="Arial" w:cs="Arial"/>
                            <w:sz w:val="20"/>
                            <w:szCs w:val="20"/>
                          </w:rPr>
                          <w:t>Human oral</w:t>
                        </w:r>
                      </w:p>
                    </w:tc>
                    <w:tc>
                      <w:tcPr>
                        <w:tcW w:w="1637" w:type="dxa"/>
                      </w:tcPr>
                      <w:p w14:paraId="1621E7B3" w14:textId="437843FF" w:rsidR="005D11A5" w:rsidRPr="00162B7E" w:rsidRDefault="00562321" w:rsidP="00562321">
                        <w:pPr>
                          <w:jc w:val="center"/>
                          <w:rPr>
                            <w:rFonts w:ascii="Arial" w:hAnsi="Arial" w:cs="Arial"/>
                            <w:b/>
                            <w:bCs/>
                            <w:sz w:val="20"/>
                            <w:szCs w:val="20"/>
                          </w:rPr>
                        </w:pPr>
                        <w:r>
                          <w:rPr>
                            <w:rFonts w:ascii="Arial" w:hAnsi="Arial" w:cs="Arial"/>
                            <w:b/>
                            <w:bCs/>
                            <w:sz w:val="20"/>
                            <w:szCs w:val="20"/>
                          </w:rPr>
                          <w:t>-</w:t>
                        </w:r>
                      </w:p>
                    </w:tc>
                    <w:tc>
                      <w:tcPr>
                        <w:tcW w:w="2047" w:type="dxa"/>
                      </w:tcPr>
                      <w:p w14:paraId="2DC28C07" w14:textId="75FD5AF8" w:rsidR="005D11A5" w:rsidRPr="00162B7E" w:rsidRDefault="005D11A5" w:rsidP="005D11A5">
                        <w:pPr>
                          <w:rPr>
                            <w:rFonts w:ascii="Arial" w:hAnsi="Arial" w:cs="Arial"/>
                            <w:b/>
                            <w:bCs/>
                            <w:sz w:val="20"/>
                            <w:szCs w:val="20"/>
                          </w:rPr>
                        </w:pPr>
                        <w:r w:rsidRPr="00162B7E">
                          <w:rPr>
                            <w:rFonts w:ascii="Arial" w:hAnsi="Arial" w:cs="Arial"/>
                            <w:sz w:val="20"/>
                            <w:szCs w:val="20"/>
                          </w:rPr>
                          <w:t>26 mg/kg</w:t>
                        </w:r>
                      </w:p>
                    </w:tc>
                  </w:tr>
                  <w:tr w:rsidR="005D11A5" w:rsidRPr="00162B7E" w14:paraId="09D06151" w14:textId="77777777" w:rsidTr="00404965">
                    <w:trPr>
                      <w:trHeight w:val="225"/>
                    </w:trPr>
                    <w:tc>
                      <w:tcPr>
                        <w:tcW w:w="2084" w:type="dxa"/>
                      </w:tcPr>
                      <w:p w14:paraId="02E95575" w14:textId="6269EFE3" w:rsidR="005D11A5" w:rsidRPr="00162B7E" w:rsidRDefault="005D11A5" w:rsidP="005D11A5">
                        <w:pPr>
                          <w:rPr>
                            <w:rFonts w:ascii="Arial" w:hAnsi="Arial" w:cs="Arial"/>
                            <w:sz w:val="20"/>
                            <w:szCs w:val="20"/>
                          </w:rPr>
                        </w:pPr>
                        <w:r w:rsidRPr="00162B7E">
                          <w:rPr>
                            <w:rFonts w:ascii="Arial" w:hAnsi="Arial" w:cs="Arial"/>
                            <w:sz w:val="20"/>
                            <w:szCs w:val="20"/>
                          </w:rPr>
                          <w:t>Human dermal</w:t>
                        </w:r>
                      </w:p>
                    </w:tc>
                    <w:tc>
                      <w:tcPr>
                        <w:tcW w:w="1637" w:type="dxa"/>
                      </w:tcPr>
                      <w:p w14:paraId="4C8022E6" w14:textId="4CFCAE63" w:rsidR="005D11A5" w:rsidRPr="00162B7E" w:rsidRDefault="005D11A5" w:rsidP="005D11A5">
                        <w:pPr>
                          <w:rPr>
                            <w:rFonts w:ascii="Arial" w:hAnsi="Arial" w:cs="Arial"/>
                            <w:b/>
                            <w:bCs/>
                            <w:sz w:val="20"/>
                            <w:szCs w:val="20"/>
                          </w:rPr>
                        </w:pPr>
                        <w:r w:rsidRPr="00162B7E">
                          <w:rPr>
                            <w:rFonts w:ascii="Arial" w:hAnsi="Arial" w:cs="Arial"/>
                            <w:sz w:val="20"/>
                            <w:szCs w:val="20"/>
                          </w:rPr>
                          <w:t>888 mg/kg/day</w:t>
                        </w:r>
                      </w:p>
                    </w:tc>
                    <w:tc>
                      <w:tcPr>
                        <w:tcW w:w="2047" w:type="dxa"/>
                      </w:tcPr>
                      <w:p w14:paraId="6AC7B0A4" w14:textId="21AF8C28" w:rsidR="005D11A5" w:rsidRPr="00162B7E" w:rsidRDefault="005D11A5" w:rsidP="005D11A5">
                        <w:pPr>
                          <w:rPr>
                            <w:rFonts w:ascii="Arial" w:hAnsi="Arial" w:cs="Arial"/>
                            <w:b/>
                            <w:bCs/>
                            <w:sz w:val="20"/>
                            <w:szCs w:val="20"/>
                          </w:rPr>
                        </w:pPr>
                        <w:r w:rsidRPr="00162B7E">
                          <w:rPr>
                            <w:rFonts w:ascii="Arial" w:hAnsi="Arial" w:cs="Arial"/>
                            <w:sz w:val="20"/>
                            <w:szCs w:val="20"/>
                          </w:rPr>
                          <w:t>319 mg/kg</w:t>
                        </w:r>
                        <w:r w:rsidR="00562321">
                          <w:rPr>
                            <w:rFonts w:ascii="Arial" w:hAnsi="Arial" w:cs="Arial"/>
                            <w:sz w:val="20"/>
                            <w:szCs w:val="20"/>
                          </w:rPr>
                          <w:t>/day</w:t>
                        </w:r>
                      </w:p>
                    </w:tc>
                  </w:tr>
                  <w:tr w:rsidR="005D11A5" w:rsidRPr="00162B7E" w14:paraId="3FDEAF72" w14:textId="77777777" w:rsidTr="00404965">
                    <w:trPr>
                      <w:trHeight w:val="225"/>
                    </w:trPr>
                    <w:tc>
                      <w:tcPr>
                        <w:tcW w:w="2084" w:type="dxa"/>
                      </w:tcPr>
                      <w:p w14:paraId="1A321CE5" w14:textId="4F0B3CAB" w:rsidR="005D11A5" w:rsidRPr="00162B7E" w:rsidRDefault="005D11A5" w:rsidP="005D11A5">
                        <w:pPr>
                          <w:rPr>
                            <w:rFonts w:ascii="Arial" w:hAnsi="Arial" w:cs="Arial"/>
                            <w:sz w:val="20"/>
                            <w:szCs w:val="20"/>
                          </w:rPr>
                        </w:pPr>
                        <w:r w:rsidRPr="00162B7E">
                          <w:rPr>
                            <w:rFonts w:ascii="Arial" w:hAnsi="Arial" w:cs="Arial"/>
                            <w:sz w:val="20"/>
                            <w:szCs w:val="20"/>
                          </w:rPr>
                          <w:t>Human inhalation</w:t>
                        </w:r>
                      </w:p>
                    </w:tc>
                    <w:tc>
                      <w:tcPr>
                        <w:tcW w:w="1637" w:type="dxa"/>
                      </w:tcPr>
                      <w:p w14:paraId="0F8B4713" w14:textId="4A705E31" w:rsidR="005D11A5" w:rsidRPr="00162B7E" w:rsidRDefault="005D11A5" w:rsidP="005D11A5">
                        <w:pPr>
                          <w:rPr>
                            <w:rFonts w:ascii="Arial" w:hAnsi="Arial" w:cs="Arial"/>
                            <w:b/>
                            <w:bCs/>
                            <w:sz w:val="20"/>
                            <w:szCs w:val="20"/>
                          </w:rPr>
                        </w:pPr>
                        <w:r w:rsidRPr="00162B7E">
                          <w:rPr>
                            <w:rFonts w:ascii="Arial" w:hAnsi="Arial" w:cs="Arial"/>
                            <w:sz w:val="20"/>
                            <w:szCs w:val="20"/>
                          </w:rPr>
                          <w:t>500 mg/m3</w:t>
                        </w:r>
                      </w:p>
                    </w:tc>
                    <w:tc>
                      <w:tcPr>
                        <w:tcW w:w="2047" w:type="dxa"/>
                      </w:tcPr>
                      <w:p w14:paraId="6D325B1F" w14:textId="167BE75F" w:rsidR="005D11A5" w:rsidRPr="00162B7E" w:rsidRDefault="005D11A5" w:rsidP="005D11A5">
                        <w:pPr>
                          <w:rPr>
                            <w:rFonts w:ascii="Arial" w:hAnsi="Arial" w:cs="Arial"/>
                            <w:b/>
                            <w:bCs/>
                            <w:sz w:val="20"/>
                            <w:szCs w:val="20"/>
                          </w:rPr>
                        </w:pPr>
                        <w:r w:rsidRPr="00162B7E">
                          <w:rPr>
                            <w:rFonts w:ascii="Arial" w:hAnsi="Arial" w:cs="Arial"/>
                            <w:sz w:val="20"/>
                            <w:szCs w:val="20"/>
                          </w:rPr>
                          <w:t>89 mg/m3</w:t>
                        </w:r>
                      </w:p>
                    </w:tc>
                  </w:tr>
                </w:tbl>
                <w:p w14:paraId="317D49D8" w14:textId="77777777" w:rsidR="005D11A5" w:rsidRPr="00162B7E" w:rsidRDefault="005D11A5" w:rsidP="005D11A5">
                  <w:pPr>
                    <w:rPr>
                      <w:rFonts w:ascii="Arial" w:hAnsi="Arial" w:cs="Arial"/>
                      <w:b/>
                      <w:bCs/>
                      <w:sz w:val="20"/>
                      <w:szCs w:val="20"/>
                    </w:rPr>
                  </w:pPr>
                </w:p>
              </w:tc>
            </w:tr>
            <w:tr w:rsidR="00162B7E" w:rsidRPr="00162B7E" w14:paraId="78B80F73" w14:textId="77777777" w:rsidTr="00404965">
              <w:trPr>
                <w:trHeight w:val="225"/>
              </w:trPr>
              <w:tc>
                <w:tcPr>
                  <w:tcW w:w="10130" w:type="dxa"/>
                  <w:gridSpan w:val="3"/>
                </w:tcPr>
                <w:p w14:paraId="71417F28" w14:textId="77777777" w:rsidR="00162B7E" w:rsidRPr="00162B7E" w:rsidRDefault="00162B7E" w:rsidP="005D11A5">
                  <w:pPr>
                    <w:rPr>
                      <w:rFonts w:ascii="Arial" w:hAnsi="Arial" w:cs="Arial"/>
                      <w:b/>
                      <w:bCs/>
                      <w:sz w:val="20"/>
                      <w:szCs w:val="20"/>
                    </w:rPr>
                  </w:pPr>
                </w:p>
              </w:tc>
            </w:tr>
            <w:tr w:rsidR="00162B7E" w:rsidRPr="00162B7E" w14:paraId="73A19C8E" w14:textId="77777777" w:rsidTr="00404965">
              <w:trPr>
                <w:trHeight w:val="225"/>
              </w:trPr>
              <w:tc>
                <w:tcPr>
                  <w:tcW w:w="10130" w:type="dxa"/>
                  <w:gridSpan w:val="3"/>
                </w:tcPr>
                <w:p w14:paraId="4B78C81B" w14:textId="45905245" w:rsidR="00162B7E" w:rsidRPr="00162B7E" w:rsidRDefault="00162B7E" w:rsidP="005D11A5">
                  <w:pPr>
                    <w:rPr>
                      <w:rFonts w:ascii="Arial" w:hAnsi="Arial" w:cs="Arial"/>
                      <w:b/>
                      <w:bCs/>
                      <w:sz w:val="20"/>
                      <w:szCs w:val="20"/>
                    </w:rPr>
                  </w:pPr>
                  <w:r w:rsidRPr="00162B7E">
                    <w:rPr>
                      <w:rFonts w:ascii="Arial" w:hAnsi="Arial" w:cs="Arial"/>
                      <w:b/>
                      <w:bCs/>
                      <w:sz w:val="20"/>
                      <w:szCs w:val="20"/>
                    </w:rPr>
                    <w:t>PNECS</w:t>
                  </w:r>
                </w:p>
              </w:tc>
            </w:tr>
            <w:tr w:rsidR="00162B7E" w:rsidRPr="00162B7E" w14:paraId="007E2DCB" w14:textId="77777777" w:rsidTr="00404965">
              <w:trPr>
                <w:trHeight w:val="240"/>
              </w:trPr>
              <w:tc>
                <w:tcPr>
                  <w:tcW w:w="10130" w:type="dxa"/>
                  <w:gridSpan w:val="3"/>
                </w:tcPr>
                <w:p w14:paraId="1F7C5965" w14:textId="77777777" w:rsidR="00162B7E" w:rsidRPr="00162B7E" w:rsidRDefault="00162B7E" w:rsidP="005D11A5">
                  <w:pPr>
                    <w:rPr>
                      <w:rFonts w:ascii="Arial" w:hAnsi="Arial" w:cs="Arial"/>
                      <w:b/>
                      <w:bCs/>
                      <w:sz w:val="20"/>
                      <w:szCs w:val="20"/>
                    </w:rPr>
                  </w:pPr>
                </w:p>
              </w:tc>
            </w:tr>
            <w:tr w:rsidR="00162B7E" w:rsidRPr="00162B7E" w14:paraId="763DAE08" w14:textId="77777777" w:rsidTr="00404965">
              <w:trPr>
                <w:trHeight w:val="962"/>
              </w:trPr>
              <w:tc>
                <w:tcPr>
                  <w:tcW w:w="10130" w:type="dxa"/>
                  <w:gridSpan w:val="3"/>
                </w:tcPr>
                <w:tbl>
                  <w:tblPr>
                    <w:tblStyle w:val="TableGrid"/>
                    <w:tblW w:w="0" w:type="auto"/>
                    <w:tblLayout w:type="fixed"/>
                    <w:tblLook w:val="04A0" w:firstRow="1" w:lastRow="0" w:firstColumn="1" w:lastColumn="0" w:noHBand="0" w:noVBand="1"/>
                  </w:tblPr>
                  <w:tblGrid>
                    <w:gridCol w:w="2897"/>
                    <w:gridCol w:w="1843"/>
                  </w:tblGrid>
                  <w:tr w:rsidR="00162B7E" w:rsidRPr="00162B7E" w14:paraId="00E204A4" w14:textId="77777777" w:rsidTr="009D5DB6">
                    <w:trPr>
                      <w:trHeight w:val="225"/>
                    </w:trPr>
                    <w:tc>
                      <w:tcPr>
                        <w:tcW w:w="2897" w:type="dxa"/>
                      </w:tcPr>
                      <w:p w14:paraId="69DA9C4E" w14:textId="0875BCA8" w:rsidR="00162B7E" w:rsidRPr="00162B7E" w:rsidRDefault="00162B7E" w:rsidP="005D11A5">
                        <w:pPr>
                          <w:rPr>
                            <w:rFonts w:ascii="Arial" w:hAnsi="Arial" w:cs="Arial"/>
                            <w:b/>
                            <w:bCs/>
                            <w:sz w:val="20"/>
                            <w:szCs w:val="20"/>
                          </w:rPr>
                        </w:pPr>
                        <w:r w:rsidRPr="00162B7E">
                          <w:rPr>
                            <w:rFonts w:ascii="Arial" w:hAnsi="Arial" w:cs="Arial"/>
                            <w:sz w:val="20"/>
                            <w:szCs w:val="20"/>
                          </w:rPr>
                          <w:t>PNEC aqua (freshwater):</w:t>
                        </w:r>
                      </w:p>
                    </w:tc>
                    <w:tc>
                      <w:tcPr>
                        <w:tcW w:w="1843" w:type="dxa"/>
                      </w:tcPr>
                      <w:p w14:paraId="02AB4E28" w14:textId="2E1B9D86" w:rsidR="00162B7E" w:rsidRPr="00162B7E" w:rsidRDefault="00162B7E" w:rsidP="005D11A5">
                        <w:pPr>
                          <w:rPr>
                            <w:rFonts w:ascii="Arial" w:hAnsi="Arial" w:cs="Arial"/>
                            <w:b/>
                            <w:bCs/>
                            <w:sz w:val="20"/>
                            <w:szCs w:val="20"/>
                          </w:rPr>
                        </w:pPr>
                        <w:r w:rsidRPr="00162B7E">
                          <w:rPr>
                            <w:rFonts w:ascii="Arial" w:hAnsi="Arial" w:cs="Arial"/>
                            <w:sz w:val="20"/>
                            <w:szCs w:val="20"/>
                          </w:rPr>
                          <w:t>140.9 mg/l</w:t>
                        </w:r>
                      </w:p>
                    </w:tc>
                  </w:tr>
                  <w:tr w:rsidR="00162B7E" w:rsidRPr="00162B7E" w14:paraId="11871958" w14:textId="77777777" w:rsidTr="009D5DB6">
                    <w:trPr>
                      <w:trHeight w:val="225"/>
                    </w:trPr>
                    <w:tc>
                      <w:tcPr>
                        <w:tcW w:w="2897" w:type="dxa"/>
                      </w:tcPr>
                      <w:p w14:paraId="79D8AC38" w14:textId="477D1E34" w:rsidR="00162B7E" w:rsidRPr="00162B7E" w:rsidRDefault="00162B7E" w:rsidP="005D11A5">
                        <w:pPr>
                          <w:rPr>
                            <w:rFonts w:ascii="Arial" w:hAnsi="Arial" w:cs="Arial"/>
                            <w:b/>
                            <w:bCs/>
                            <w:sz w:val="20"/>
                            <w:szCs w:val="20"/>
                          </w:rPr>
                        </w:pPr>
                        <w:r w:rsidRPr="00162B7E">
                          <w:rPr>
                            <w:rFonts w:ascii="Arial" w:hAnsi="Arial" w:cs="Arial"/>
                            <w:sz w:val="20"/>
                            <w:szCs w:val="20"/>
                          </w:rPr>
                          <w:t>PNEC aqua (marine water):</w:t>
                        </w:r>
                      </w:p>
                    </w:tc>
                    <w:tc>
                      <w:tcPr>
                        <w:tcW w:w="1843" w:type="dxa"/>
                      </w:tcPr>
                      <w:p w14:paraId="0853CA5D" w14:textId="57C8E2B3" w:rsidR="00162B7E" w:rsidRPr="00162B7E" w:rsidRDefault="00162B7E" w:rsidP="005D11A5">
                        <w:pPr>
                          <w:rPr>
                            <w:rFonts w:ascii="Arial" w:hAnsi="Arial" w:cs="Arial"/>
                            <w:b/>
                            <w:bCs/>
                            <w:sz w:val="20"/>
                            <w:szCs w:val="20"/>
                          </w:rPr>
                        </w:pPr>
                        <w:r w:rsidRPr="00162B7E">
                          <w:rPr>
                            <w:rFonts w:ascii="Arial" w:hAnsi="Arial" w:cs="Arial"/>
                            <w:sz w:val="20"/>
                            <w:szCs w:val="20"/>
                          </w:rPr>
                          <w:t>140.9 mg/l</w:t>
                        </w:r>
                      </w:p>
                    </w:tc>
                  </w:tr>
                  <w:tr w:rsidR="00162B7E" w:rsidRPr="00162B7E" w14:paraId="1809A441" w14:textId="77777777" w:rsidTr="009D5DB6">
                    <w:trPr>
                      <w:trHeight w:val="225"/>
                    </w:trPr>
                    <w:tc>
                      <w:tcPr>
                        <w:tcW w:w="2897" w:type="dxa"/>
                      </w:tcPr>
                      <w:p w14:paraId="06E40A5B" w14:textId="43A5A726" w:rsidR="00162B7E" w:rsidRPr="00162B7E" w:rsidRDefault="00162B7E" w:rsidP="005D11A5">
                        <w:pPr>
                          <w:rPr>
                            <w:rFonts w:ascii="Arial" w:hAnsi="Arial" w:cs="Arial"/>
                            <w:b/>
                            <w:bCs/>
                            <w:sz w:val="20"/>
                            <w:szCs w:val="20"/>
                          </w:rPr>
                        </w:pPr>
                        <w:r w:rsidRPr="00162B7E">
                          <w:rPr>
                            <w:rFonts w:ascii="Arial" w:hAnsi="Arial" w:cs="Arial"/>
                            <w:sz w:val="20"/>
                            <w:szCs w:val="20"/>
                          </w:rPr>
                          <w:t>PNEC sediment:</w:t>
                        </w:r>
                      </w:p>
                    </w:tc>
                    <w:tc>
                      <w:tcPr>
                        <w:tcW w:w="1843" w:type="dxa"/>
                      </w:tcPr>
                      <w:p w14:paraId="756E002D" w14:textId="0D05D16B" w:rsidR="00162B7E" w:rsidRPr="00162B7E" w:rsidRDefault="00162B7E" w:rsidP="005D11A5">
                        <w:pPr>
                          <w:rPr>
                            <w:rFonts w:ascii="Arial" w:hAnsi="Arial" w:cs="Arial"/>
                            <w:b/>
                            <w:bCs/>
                            <w:sz w:val="20"/>
                            <w:szCs w:val="20"/>
                          </w:rPr>
                        </w:pPr>
                        <w:r w:rsidRPr="00162B7E">
                          <w:rPr>
                            <w:rFonts w:ascii="Arial" w:hAnsi="Arial" w:cs="Arial"/>
                            <w:sz w:val="20"/>
                            <w:szCs w:val="20"/>
                          </w:rPr>
                          <w:t>552 mg/kg</w:t>
                        </w:r>
                      </w:p>
                    </w:tc>
                  </w:tr>
                  <w:tr w:rsidR="00162B7E" w:rsidRPr="00162B7E" w14:paraId="0FD12530" w14:textId="77777777" w:rsidTr="009D5DB6">
                    <w:trPr>
                      <w:trHeight w:val="225"/>
                    </w:trPr>
                    <w:tc>
                      <w:tcPr>
                        <w:tcW w:w="2897" w:type="dxa"/>
                      </w:tcPr>
                      <w:p w14:paraId="44EF064A" w14:textId="781605A4" w:rsidR="00162B7E" w:rsidRPr="00162B7E" w:rsidRDefault="00162B7E" w:rsidP="005D11A5">
                        <w:pPr>
                          <w:rPr>
                            <w:rFonts w:ascii="Arial" w:hAnsi="Arial" w:cs="Arial"/>
                            <w:b/>
                            <w:bCs/>
                            <w:sz w:val="20"/>
                            <w:szCs w:val="20"/>
                          </w:rPr>
                        </w:pPr>
                        <w:r w:rsidRPr="00162B7E">
                          <w:rPr>
                            <w:rFonts w:ascii="Arial" w:hAnsi="Arial" w:cs="Arial"/>
                            <w:sz w:val="20"/>
                            <w:szCs w:val="20"/>
                          </w:rPr>
                          <w:t>PNEC soil:</w:t>
                        </w:r>
                      </w:p>
                    </w:tc>
                    <w:tc>
                      <w:tcPr>
                        <w:tcW w:w="1843" w:type="dxa"/>
                      </w:tcPr>
                      <w:p w14:paraId="20D112F6" w14:textId="314A2553" w:rsidR="00162B7E" w:rsidRPr="00162B7E" w:rsidRDefault="00162B7E" w:rsidP="005D11A5">
                        <w:pPr>
                          <w:rPr>
                            <w:rFonts w:ascii="Arial" w:hAnsi="Arial" w:cs="Arial"/>
                            <w:b/>
                            <w:bCs/>
                            <w:sz w:val="20"/>
                            <w:szCs w:val="20"/>
                          </w:rPr>
                        </w:pPr>
                        <w:r w:rsidRPr="00162B7E">
                          <w:rPr>
                            <w:rFonts w:ascii="Arial" w:hAnsi="Arial" w:cs="Arial"/>
                            <w:sz w:val="20"/>
                            <w:szCs w:val="20"/>
                          </w:rPr>
                          <w:t>28 mg/kg</w:t>
                        </w:r>
                      </w:p>
                    </w:tc>
                  </w:tr>
                </w:tbl>
                <w:p w14:paraId="7E78AACE" w14:textId="77777777" w:rsidR="00162B7E" w:rsidRPr="00162B7E" w:rsidRDefault="00162B7E" w:rsidP="005D11A5">
                  <w:pPr>
                    <w:rPr>
                      <w:rFonts w:ascii="Arial" w:hAnsi="Arial" w:cs="Arial"/>
                      <w:b/>
                      <w:bCs/>
                      <w:sz w:val="20"/>
                      <w:szCs w:val="20"/>
                    </w:rPr>
                  </w:pPr>
                </w:p>
              </w:tc>
            </w:tr>
            <w:tr w:rsidR="00DA7D87" w:rsidRPr="00162B7E" w14:paraId="31F08207" w14:textId="77777777" w:rsidTr="009D5DB6">
              <w:trPr>
                <w:trHeight w:val="240"/>
              </w:trPr>
              <w:tc>
                <w:tcPr>
                  <w:tcW w:w="705" w:type="dxa"/>
                </w:tcPr>
                <w:p w14:paraId="09E215AE" w14:textId="55546AEE" w:rsidR="00DA7D87" w:rsidRPr="00162B7E" w:rsidRDefault="00DA7D87" w:rsidP="00F23C97">
                  <w:pPr>
                    <w:jc w:val="center"/>
                    <w:rPr>
                      <w:rFonts w:ascii="Arial" w:hAnsi="Arial" w:cs="Arial"/>
                      <w:b/>
                      <w:bCs/>
                      <w:sz w:val="20"/>
                      <w:szCs w:val="20"/>
                    </w:rPr>
                  </w:pPr>
                </w:p>
              </w:tc>
              <w:tc>
                <w:tcPr>
                  <w:tcW w:w="3436" w:type="dxa"/>
                </w:tcPr>
                <w:p w14:paraId="41665CBF" w14:textId="2F41566F" w:rsidR="00DA7D87" w:rsidRPr="00162B7E" w:rsidRDefault="00DA7D87" w:rsidP="00DA7D87">
                  <w:pPr>
                    <w:rPr>
                      <w:rFonts w:ascii="Arial" w:hAnsi="Arial" w:cs="Arial"/>
                      <w:b/>
                      <w:bCs/>
                      <w:sz w:val="20"/>
                      <w:szCs w:val="20"/>
                    </w:rPr>
                  </w:pPr>
                </w:p>
              </w:tc>
              <w:tc>
                <w:tcPr>
                  <w:tcW w:w="5989" w:type="dxa"/>
                </w:tcPr>
                <w:p w14:paraId="0F00EF7F" w14:textId="5BC4FD96" w:rsidR="00DA7D87" w:rsidRPr="00162B7E" w:rsidRDefault="00DA7D87" w:rsidP="00DA7D87">
                  <w:pPr>
                    <w:rPr>
                      <w:rFonts w:ascii="Arial" w:hAnsi="Arial" w:cs="Arial"/>
                      <w:sz w:val="20"/>
                      <w:szCs w:val="20"/>
                    </w:rPr>
                  </w:pPr>
                </w:p>
              </w:tc>
            </w:tr>
            <w:tr w:rsidR="00DA7D87" w:rsidRPr="00162B7E" w14:paraId="2FAF71C1" w14:textId="77777777" w:rsidTr="009D5DB6">
              <w:trPr>
                <w:trHeight w:val="225"/>
              </w:trPr>
              <w:tc>
                <w:tcPr>
                  <w:tcW w:w="705" w:type="dxa"/>
                </w:tcPr>
                <w:p w14:paraId="72B9046E" w14:textId="5E774C2B" w:rsidR="00DA7D87" w:rsidRPr="00162B7E" w:rsidRDefault="00DA7D87" w:rsidP="00F23C97">
                  <w:pPr>
                    <w:jc w:val="center"/>
                    <w:rPr>
                      <w:rFonts w:ascii="Arial" w:hAnsi="Arial" w:cs="Arial"/>
                      <w:b/>
                      <w:bCs/>
                      <w:sz w:val="20"/>
                      <w:szCs w:val="20"/>
                    </w:rPr>
                  </w:pPr>
                  <w:r w:rsidRPr="00162B7E">
                    <w:rPr>
                      <w:rFonts w:ascii="Arial" w:hAnsi="Arial" w:cs="Arial"/>
                      <w:b/>
                      <w:bCs/>
                      <w:sz w:val="20"/>
                      <w:szCs w:val="20"/>
                    </w:rPr>
                    <w:t>8.2</w:t>
                  </w:r>
                </w:p>
              </w:tc>
              <w:tc>
                <w:tcPr>
                  <w:tcW w:w="9425" w:type="dxa"/>
                  <w:gridSpan w:val="2"/>
                </w:tcPr>
                <w:p w14:paraId="7C9D0AAC" w14:textId="5E572698" w:rsidR="00DA7D87" w:rsidRPr="00162B7E" w:rsidRDefault="00DA7D87" w:rsidP="00DA7D87">
                  <w:pPr>
                    <w:rPr>
                      <w:rFonts w:ascii="Arial" w:hAnsi="Arial" w:cs="Arial"/>
                      <w:b/>
                      <w:bCs/>
                      <w:sz w:val="20"/>
                      <w:szCs w:val="20"/>
                    </w:rPr>
                  </w:pPr>
                  <w:r w:rsidRPr="00162B7E">
                    <w:rPr>
                      <w:rFonts w:ascii="Arial" w:hAnsi="Arial" w:cs="Arial"/>
                      <w:b/>
                      <w:bCs/>
                      <w:sz w:val="20"/>
                      <w:szCs w:val="20"/>
                    </w:rPr>
                    <w:t>Exposure controls</w:t>
                  </w:r>
                </w:p>
              </w:tc>
            </w:tr>
            <w:tr w:rsidR="00162B7E" w:rsidRPr="00162B7E" w14:paraId="55D28345" w14:textId="77777777" w:rsidTr="009D5DB6">
              <w:trPr>
                <w:trHeight w:val="691"/>
              </w:trPr>
              <w:tc>
                <w:tcPr>
                  <w:tcW w:w="705" w:type="dxa"/>
                </w:tcPr>
                <w:p w14:paraId="02AFD664" w14:textId="77777777" w:rsidR="00162B7E" w:rsidRPr="00162B7E" w:rsidRDefault="00162B7E" w:rsidP="00F23C97">
                  <w:pPr>
                    <w:jc w:val="center"/>
                    <w:rPr>
                      <w:rFonts w:ascii="Arial" w:hAnsi="Arial" w:cs="Arial"/>
                      <w:b/>
                      <w:bCs/>
                      <w:sz w:val="20"/>
                      <w:szCs w:val="20"/>
                    </w:rPr>
                  </w:pPr>
                </w:p>
              </w:tc>
              <w:tc>
                <w:tcPr>
                  <w:tcW w:w="3436" w:type="dxa"/>
                </w:tcPr>
                <w:p w14:paraId="2EC063C4" w14:textId="3AABCB7D" w:rsidR="00162B7E" w:rsidRPr="00162B7E" w:rsidRDefault="00162B7E" w:rsidP="00DA7D87">
                  <w:pPr>
                    <w:rPr>
                      <w:rFonts w:ascii="Arial" w:hAnsi="Arial" w:cs="Arial"/>
                      <w:b/>
                      <w:bCs/>
                      <w:sz w:val="20"/>
                      <w:szCs w:val="20"/>
                    </w:rPr>
                  </w:pPr>
                  <w:r w:rsidRPr="00162B7E">
                    <w:rPr>
                      <w:rFonts w:ascii="Arial" w:hAnsi="Arial" w:cs="Arial"/>
                      <w:b/>
                      <w:bCs/>
                      <w:sz w:val="20"/>
                      <w:szCs w:val="20"/>
                    </w:rPr>
                    <w:t>Engineering controls</w:t>
                  </w:r>
                </w:p>
              </w:tc>
              <w:tc>
                <w:tcPr>
                  <w:tcW w:w="5989" w:type="dxa"/>
                </w:tcPr>
                <w:p w14:paraId="25C01AD7" w14:textId="792D9D32" w:rsidR="00162B7E" w:rsidRPr="00162B7E" w:rsidRDefault="00162B7E" w:rsidP="00FD3028">
                  <w:pPr>
                    <w:jc w:val="both"/>
                    <w:rPr>
                      <w:rFonts w:ascii="Arial" w:hAnsi="Arial" w:cs="Arial"/>
                      <w:sz w:val="20"/>
                      <w:szCs w:val="20"/>
                    </w:rPr>
                  </w:pPr>
                  <w:r w:rsidRPr="00162B7E">
                    <w:rPr>
                      <w:rFonts w:ascii="Arial" w:hAnsi="Arial" w:cs="Arial"/>
                      <w:sz w:val="20"/>
                      <w:szCs w:val="20"/>
                    </w:rPr>
                    <w:t>Normal room ventilation is expected to be adequate. If large numbers of wipes are being used in an enclosed space, then additional local exhaust ventilation may be required.</w:t>
                  </w:r>
                </w:p>
              </w:tc>
            </w:tr>
            <w:tr w:rsidR="00162B7E" w:rsidRPr="00162B7E" w14:paraId="2406DEF7" w14:textId="77777777" w:rsidTr="009D5DB6">
              <w:trPr>
                <w:trHeight w:val="225"/>
              </w:trPr>
              <w:tc>
                <w:tcPr>
                  <w:tcW w:w="705" w:type="dxa"/>
                </w:tcPr>
                <w:p w14:paraId="1FCA1C65" w14:textId="77777777" w:rsidR="00162B7E" w:rsidRPr="00162B7E" w:rsidRDefault="00162B7E" w:rsidP="00F23C97">
                  <w:pPr>
                    <w:jc w:val="center"/>
                    <w:rPr>
                      <w:rFonts w:ascii="Arial" w:hAnsi="Arial" w:cs="Arial"/>
                      <w:b/>
                      <w:bCs/>
                      <w:sz w:val="20"/>
                      <w:szCs w:val="20"/>
                    </w:rPr>
                  </w:pPr>
                </w:p>
              </w:tc>
              <w:tc>
                <w:tcPr>
                  <w:tcW w:w="3436" w:type="dxa"/>
                </w:tcPr>
                <w:p w14:paraId="27B01E0B" w14:textId="12DDAEDB" w:rsidR="00162B7E" w:rsidRPr="00162B7E" w:rsidRDefault="00162B7E" w:rsidP="00DA7D87">
                  <w:pPr>
                    <w:rPr>
                      <w:rFonts w:ascii="Arial" w:hAnsi="Arial" w:cs="Arial"/>
                      <w:b/>
                      <w:bCs/>
                      <w:sz w:val="20"/>
                      <w:szCs w:val="20"/>
                    </w:rPr>
                  </w:pPr>
                  <w:r w:rsidRPr="00162B7E">
                    <w:rPr>
                      <w:rFonts w:ascii="Arial" w:hAnsi="Arial" w:cs="Arial"/>
                      <w:b/>
                      <w:bCs/>
                      <w:sz w:val="20"/>
                      <w:szCs w:val="20"/>
                    </w:rPr>
                    <w:t>Respiratory protection</w:t>
                  </w:r>
                </w:p>
              </w:tc>
              <w:tc>
                <w:tcPr>
                  <w:tcW w:w="5989" w:type="dxa"/>
                </w:tcPr>
                <w:p w14:paraId="2A7D4D2F" w14:textId="6B919415" w:rsidR="00162B7E" w:rsidRPr="00162B7E" w:rsidRDefault="00162B7E" w:rsidP="00FD3028">
                  <w:pPr>
                    <w:jc w:val="both"/>
                    <w:rPr>
                      <w:rFonts w:ascii="Arial" w:hAnsi="Arial" w:cs="Arial"/>
                      <w:sz w:val="20"/>
                      <w:szCs w:val="20"/>
                    </w:rPr>
                  </w:pPr>
                  <w:r w:rsidRPr="00162B7E">
                    <w:rPr>
                      <w:rFonts w:ascii="Arial" w:hAnsi="Arial" w:cs="Arial"/>
                      <w:sz w:val="20"/>
                      <w:szCs w:val="20"/>
                    </w:rPr>
                    <w:t>None normally required</w:t>
                  </w:r>
                </w:p>
              </w:tc>
            </w:tr>
            <w:tr w:rsidR="00DA7D87" w:rsidRPr="00162B7E" w14:paraId="3C3615D5" w14:textId="77777777" w:rsidTr="009D5DB6">
              <w:trPr>
                <w:trHeight w:val="240"/>
              </w:trPr>
              <w:tc>
                <w:tcPr>
                  <w:tcW w:w="705" w:type="dxa"/>
                </w:tcPr>
                <w:p w14:paraId="40267346" w14:textId="094AC7B3" w:rsidR="00DA7D87" w:rsidRPr="00162B7E" w:rsidRDefault="00DA7D87" w:rsidP="00DA7D87">
                  <w:pPr>
                    <w:rPr>
                      <w:rFonts w:ascii="Arial" w:hAnsi="Arial" w:cs="Arial"/>
                      <w:b/>
                      <w:bCs/>
                      <w:sz w:val="20"/>
                      <w:szCs w:val="20"/>
                    </w:rPr>
                  </w:pPr>
                </w:p>
              </w:tc>
              <w:tc>
                <w:tcPr>
                  <w:tcW w:w="3436" w:type="dxa"/>
                </w:tcPr>
                <w:p w14:paraId="1E211E6C" w14:textId="2DB8BE83" w:rsidR="00DA7D87" w:rsidRPr="00162B7E" w:rsidRDefault="00DA7D87" w:rsidP="00DA7D87">
                  <w:pPr>
                    <w:rPr>
                      <w:rFonts w:ascii="Arial" w:hAnsi="Arial" w:cs="Arial"/>
                      <w:b/>
                      <w:bCs/>
                      <w:sz w:val="20"/>
                      <w:szCs w:val="20"/>
                    </w:rPr>
                  </w:pPr>
                  <w:r w:rsidRPr="00162B7E">
                    <w:rPr>
                      <w:rFonts w:ascii="Arial" w:hAnsi="Arial" w:cs="Arial"/>
                      <w:b/>
                      <w:bCs/>
                      <w:sz w:val="20"/>
                      <w:szCs w:val="20"/>
                    </w:rPr>
                    <w:t>Individual protection measures</w:t>
                  </w:r>
                </w:p>
              </w:tc>
              <w:tc>
                <w:tcPr>
                  <w:tcW w:w="5989" w:type="dxa"/>
                </w:tcPr>
                <w:p w14:paraId="7798CE7A" w14:textId="25AA1230" w:rsidR="00DA7D87" w:rsidRPr="00162B7E" w:rsidRDefault="00DA7D87" w:rsidP="00FD3028">
                  <w:pPr>
                    <w:jc w:val="both"/>
                    <w:rPr>
                      <w:rFonts w:ascii="Arial" w:hAnsi="Arial" w:cs="Arial"/>
                      <w:sz w:val="20"/>
                      <w:szCs w:val="20"/>
                    </w:rPr>
                  </w:pPr>
                  <w:r w:rsidRPr="00162B7E">
                    <w:rPr>
                      <w:rFonts w:ascii="Arial" w:hAnsi="Arial" w:cs="Arial"/>
                      <w:sz w:val="20"/>
                      <w:szCs w:val="20"/>
                    </w:rPr>
                    <w:t>None normally required</w:t>
                  </w:r>
                </w:p>
              </w:tc>
            </w:tr>
            <w:tr w:rsidR="00DA7D87" w:rsidRPr="00162B7E" w14:paraId="34F5F480" w14:textId="77777777" w:rsidTr="009D5DB6">
              <w:trPr>
                <w:trHeight w:val="451"/>
              </w:trPr>
              <w:tc>
                <w:tcPr>
                  <w:tcW w:w="705" w:type="dxa"/>
                </w:tcPr>
                <w:p w14:paraId="01F05B6F" w14:textId="09995E9B" w:rsidR="00DA7D87" w:rsidRPr="00162B7E" w:rsidRDefault="00DA7D87" w:rsidP="00DA7D87">
                  <w:pPr>
                    <w:rPr>
                      <w:rFonts w:ascii="Arial" w:hAnsi="Arial" w:cs="Arial"/>
                      <w:b/>
                      <w:bCs/>
                      <w:sz w:val="20"/>
                      <w:szCs w:val="20"/>
                    </w:rPr>
                  </w:pPr>
                </w:p>
              </w:tc>
              <w:tc>
                <w:tcPr>
                  <w:tcW w:w="3436" w:type="dxa"/>
                </w:tcPr>
                <w:p w14:paraId="7CF056A3" w14:textId="62C02491" w:rsidR="00DA7D87" w:rsidRPr="00162B7E" w:rsidRDefault="00DA7D87" w:rsidP="00DA7D87">
                  <w:pPr>
                    <w:rPr>
                      <w:rFonts w:ascii="Arial" w:hAnsi="Arial" w:cs="Arial"/>
                      <w:b/>
                      <w:bCs/>
                      <w:sz w:val="20"/>
                      <w:szCs w:val="20"/>
                    </w:rPr>
                  </w:pPr>
                  <w:r w:rsidRPr="00162B7E">
                    <w:rPr>
                      <w:rFonts w:ascii="Arial" w:hAnsi="Arial" w:cs="Arial"/>
                      <w:b/>
                      <w:bCs/>
                      <w:sz w:val="20"/>
                      <w:szCs w:val="20"/>
                    </w:rPr>
                    <w:t>Environmental exposure controls</w:t>
                  </w:r>
                </w:p>
              </w:tc>
              <w:tc>
                <w:tcPr>
                  <w:tcW w:w="5989" w:type="dxa"/>
                </w:tcPr>
                <w:p w14:paraId="2B389697" w14:textId="374F2965" w:rsidR="00DA7D87" w:rsidRPr="00D76D7C" w:rsidRDefault="00D76D7C" w:rsidP="00FD3028">
                  <w:pPr>
                    <w:jc w:val="both"/>
                    <w:rPr>
                      <w:rFonts w:ascii="Arial" w:hAnsi="Arial" w:cs="Arial"/>
                      <w:sz w:val="20"/>
                      <w:szCs w:val="20"/>
                    </w:rPr>
                  </w:pPr>
                  <w:r w:rsidRPr="00D76D7C">
                    <w:rPr>
                      <w:rFonts w:ascii="Arial" w:hAnsi="Arial" w:cs="Arial"/>
                      <w:sz w:val="20"/>
                      <w:szCs w:val="20"/>
                    </w:rPr>
                    <w:t>Do not discharge waste and/or cleaning water via public sewer system. Avoid release to the environment.</w:t>
                  </w:r>
                </w:p>
              </w:tc>
            </w:tr>
          </w:tbl>
          <w:p w14:paraId="4C80B364" w14:textId="77777777" w:rsidR="00DA7D87" w:rsidRPr="008319CD" w:rsidRDefault="00DA7D87" w:rsidP="00DA7D87">
            <w:pPr>
              <w:rPr>
                <w:rFonts w:ascii="Arial" w:hAnsi="Arial" w:cs="Arial"/>
              </w:rPr>
            </w:pPr>
          </w:p>
        </w:tc>
      </w:tr>
      <w:tr w:rsidR="00DA7D87" w:rsidRPr="008319CD" w14:paraId="5692E6B5" w14:textId="77777777" w:rsidTr="006B7F89">
        <w:tc>
          <w:tcPr>
            <w:tcW w:w="10343" w:type="dxa"/>
            <w:gridSpan w:val="5"/>
          </w:tcPr>
          <w:p w14:paraId="61495D73" w14:textId="38AA687F" w:rsidR="00DA7D87" w:rsidRPr="008319CD" w:rsidRDefault="00DA7D87" w:rsidP="00DA7D87">
            <w:pPr>
              <w:rPr>
                <w:rFonts w:ascii="Arial" w:hAnsi="Arial" w:cs="Arial"/>
              </w:rPr>
            </w:pPr>
          </w:p>
        </w:tc>
      </w:tr>
      <w:tr w:rsidR="00DA7D87" w:rsidRPr="008319CD" w14:paraId="13AA1955" w14:textId="77777777" w:rsidTr="006B7F89">
        <w:tc>
          <w:tcPr>
            <w:tcW w:w="10343" w:type="dxa"/>
            <w:gridSpan w:val="5"/>
            <w:shd w:val="clear" w:color="auto" w:fill="D9E2F3" w:themeFill="accent1" w:themeFillTint="33"/>
          </w:tcPr>
          <w:p w14:paraId="42B422DC" w14:textId="4924A852" w:rsidR="00DA7D87" w:rsidRPr="00162B7E" w:rsidRDefault="00DA7D87" w:rsidP="00DA7D87">
            <w:pPr>
              <w:rPr>
                <w:rFonts w:ascii="Arial" w:hAnsi="Arial" w:cs="Arial"/>
                <w:b/>
                <w:bCs/>
                <w:sz w:val="24"/>
                <w:szCs w:val="24"/>
              </w:rPr>
            </w:pPr>
            <w:r w:rsidRPr="00162B7E">
              <w:rPr>
                <w:rFonts w:ascii="Arial" w:hAnsi="Arial" w:cs="Arial"/>
                <w:b/>
                <w:bCs/>
                <w:sz w:val="24"/>
                <w:szCs w:val="24"/>
              </w:rPr>
              <w:t>9: Physical and chemical properties</w:t>
            </w:r>
          </w:p>
        </w:tc>
      </w:tr>
      <w:tr w:rsidR="00DA7D87" w:rsidRPr="008319CD" w14:paraId="35145C9B" w14:textId="77777777" w:rsidTr="006B7F89">
        <w:tc>
          <w:tcPr>
            <w:tcW w:w="10343" w:type="dxa"/>
            <w:gridSpan w:val="5"/>
          </w:tcPr>
          <w:p w14:paraId="66931EE0" w14:textId="77777777" w:rsidR="00DA7D87" w:rsidRPr="008319CD" w:rsidRDefault="00DA7D87" w:rsidP="00DA7D87">
            <w:pPr>
              <w:rPr>
                <w:rFonts w:ascii="Arial" w:hAnsi="Arial" w:cs="Arial"/>
              </w:rPr>
            </w:pPr>
          </w:p>
        </w:tc>
      </w:tr>
      <w:tr w:rsidR="00DA7D87" w:rsidRPr="008319CD" w14:paraId="05F3DA61" w14:textId="77777777" w:rsidTr="006B7F89">
        <w:tc>
          <w:tcPr>
            <w:tcW w:w="10343" w:type="dxa"/>
            <w:gridSpan w:val="5"/>
          </w:tcPr>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
              <w:gridCol w:w="3402"/>
              <w:gridCol w:w="5670"/>
            </w:tblGrid>
            <w:tr w:rsidR="00DA7D87" w:rsidRPr="00FD3028" w14:paraId="37BF08DB" w14:textId="77777777" w:rsidTr="00774FAD">
              <w:tc>
                <w:tcPr>
                  <w:tcW w:w="733" w:type="dxa"/>
                </w:tcPr>
                <w:p w14:paraId="5750758D" w14:textId="36E3CD5B" w:rsidR="00DA7D87" w:rsidRPr="00FD3028" w:rsidRDefault="00DA7D87" w:rsidP="00F23C97">
                  <w:pPr>
                    <w:jc w:val="center"/>
                    <w:rPr>
                      <w:rFonts w:ascii="Arial" w:hAnsi="Arial" w:cs="Arial"/>
                      <w:b/>
                      <w:bCs/>
                      <w:sz w:val="20"/>
                      <w:szCs w:val="20"/>
                    </w:rPr>
                  </w:pPr>
                  <w:r w:rsidRPr="00FD3028">
                    <w:rPr>
                      <w:rFonts w:ascii="Arial" w:hAnsi="Arial" w:cs="Arial"/>
                      <w:b/>
                      <w:bCs/>
                      <w:sz w:val="20"/>
                      <w:szCs w:val="20"/>
                    </w:rPr>
                    <w:t>9.1</w:t>
                  </w:r>
                </w:p>
              </w:tc>
              <w:tc>
                <w:tcPr>
                  <w:tcW w:w="9072" w:type="dxa"/>
                  <w:gridSpan w:val="2"/>
                </w:tcPr>
                <w:p w14:paraId="4C65180F" w14:textId="77777777" w:rsidR="00DA7D87" w:rsidRDefault="00DA7D87" w:rsidP="00DA7D87">
                  <w:pPr>
                    <w:rPr>
                      <w:rFonts w:ascii="Arial" w:hAnsi="Arial" w:cs="Arial"/>
                      <w:b/>
                      <w:bCs/>
                      <w:sz w:val="20"/>
                      <w:szCs w:val="20"/>
                    </w:rPr>
                  </w:pPr>
                  <w:r w:rsidRPr="00FD3028">
                    <w:rPr>
                      <w:rFonts w:ascii="Arial" w:hAnsi="Arial" w:cs="Arial"/>
                      <w:b/>
                      <w:bCs/>
                      <w:sz w:val="20"/>
                      <w:szCs w:val="20"/>
                    </w:rPr>
                    <w:t>Information on basic physical and chemical properties</w:t>
                  </w:r>
                </w:p>
                <w:p w14:paraId="448EDCF2" w14:textId="612E6853" w:rsidR="0007593C" w:rsidRPr="00FD3028" w:rsidRDefault="0007593C" w:rsidP="00DA7D87">
                  <w:pPr>
                    <w:rPr>
                      <w:rFonts w:ascii="Arial" w:hAnsi="Arial" w:cs="Arial"/>
                      <w:b/>
                      <w:bCs/>
                      <w:sz w:val="20"/>
                      <w:szCs w:val="20"/>
                    </w:rPr>
                  </w:pPr>
                </w:p>
              </w:tc>
            </w:tr>
            <w:tr w:rsidR="00DA7D87" w:rsidRPr="00FD3028" w14:paraId="1DCE9CDE" w14:textId="77777777" w:rsidTr="00774FAD">
              <w:tc>
                <w:tcPr>
                  <w:tcW w:w="733" w:type="dxa"/>
                </w:tcPr>
                <w:p w14:paraId="3BE9ECC6" w14:textId="21F47C23" w:rsidR="00DA7D87" w:rsidRPr="00FD3028" w:rsidRDefault="00DA7D87" w:rsidP="00DA7D87">
                  <w:pPr>
                    <w:rPr>
                      <w:rFonts w:ascii="Arial" w:hAnsi="Arial" w:cs="Arial"/>
                      <w:b/>
                      <w:bCs/>
                      <w:sz w:val="20"/>
                      <w:szCs w:val="20"/>
                    </w:rPr>
                  </w:pPr>
                </w:p>
              </w:tc>
              <w:tc>
                <w:tcPr>
                  <w:tcW w:w="3402" w:type="dxa"/>
                </w:tcPr>
                <w:p w14:paraId="182D4A77" w14:textId="23D5528B" w:rsidR="00DA7D87" w:rsidRPr="00FD3028" w:rsidRDefault="00DA7D87" w:rsidP="00DA7D87">
                  <w:pPr>
                    <w:rPr>
                      <w:rFonts w:ascii="Arial" w:hAnsi="Arial" w:cs="Arial"/>
                      <w:b/>
                      <w:bCs/>
                      <w:sz w:val="20"/>
                      <w:szCs w:val="20"/>
                    </w:rPr>
                  </w:pPr>
                  <w:r w:rsidRPr="00FD3028">
                    <w:rPr>
                      <w:rFonts w:ascii="Arial" w:hAnsi="Arial" w:cs="Arial"/>
                      <w:b/>
                      <w:bCs/>
                      <w:sz w:val="20"/>
                      <w:szCs w:val="20"/>
                    </w:rPr>
                    <w:t>Appearance</w:t>
                  </w:r>
                </w:p>
              </w:tc>
              <w:tc>
                <w:tcPr>
                  <w:tcW w:w="5670" w:type="dxa"/>
                </w:tcPr>
                <w:p w14:paraId="1C8E653D" w14:textId="03FC4FD7" w:rsidR="00DA7D87" w:rsidRPr="00FD3028" w:rsidRDefault="00DA7D87" w:rsidP="00DA7D87">
                  <w:pPr>
                    <w:rPr>
                      <w:rFonts w:ascii="Arial" w:hAnsi="Arial" w:cs="Arial"/>
                      <w:sz w:val="20"/>
                      <w:szCs w:val="20"/>
                    </w:rPr>
                  </w:pPr>
                  <w:r w:rsidRPr="00FD3028">
                    <w:rPr>
                      <w:rFonts w:ascii="Arial" w:hAnsi="Arial" w:cs="Arial"/>
                      <w:sz w:val="20"/>
                      <w:szCs w:val="20"/>
                    </w:rPr>
                    <w:t>White nonwoven fabric pre-saturated with a colourless solution</w:t>
                  </w:r>
                  <w:r w:rsidR="00E05703">
                    <w:rPr>
                      <w:rFonts w:ascii="Arial" w:hAnsi="Arial" w:cs="Arial"/>
                      <w:sz w:val="20"/>
                      <w:szCs w:val="20"/>
                    </w:rPr>
                    <w:t xml:space="preserve"> </w:t>
                  </w:r>
                </w:p>
              </w:tc>
            </w:tr>
            <w:tr w:rsidR="00DA7D87" w:rsidRPr="00FD3028" w14:paraId="614DD3D6" w14:textId="77777777" w:rsidTr="00774FAD">
              <w:tc>
                <w:tcPr>
                  <w:tcW w:w="733" w:type="dxa"/>
                </w:tcPr>
                <w:p w14:paraId="36C38457" w14:textId="3B4B180B" w:rsidR="00DA7D87" w:rsidRPr="00FD3028" w:rsidRDefault="00DA7D87" w:rsidP="00DA7D87">
                  <w:pPr>
                    <w:rPr>
                      <w:rFonts w:ascii="Arial" w:hAnsi="Arial" w:cs="Arial"/>
                      <w:b/>
                      <w:bCs/>
                      <w:sz w:val="20"/>
                      <w:szCs w:val="20"/>
                    </w:rPr>
                  </w:pPr>
                </w:p>
              </w:tc>
              <w:tc>
                <w:tcPr>
                  <w:tcW w:w="3402" w:type="dxa"/>
                </w:tcPr>
                <w:p w14:paraId="05B8BBBA" w14:textId="50F79382" w:rsidR="00DA7D87" w:rsidRPr="00FD3028" w:rsidRDefault="00DA7D87" w:rsidP="00DA7D87">
                  <w:pPr>
                    <w:rPr>
                      <w:rFonts w:ascii="Arial" w:hAnsi="Arial" w:cs="Arial"/>
                      <w:b/>
                      <w:bCs/>
                      <w:sz w:val="20"/>
                      <w:szCs w:val="20"/>
                    </w:rPr>
                  </w:pPr>
                  <w:r w:rsidRPr="00FD3028">
                    <w:rPr>
                      <w:rFonts w:ascii="Arial" w:hAnsi="Arial" w:cs="Arial"/>
                      <w:b/>
                      <w:bCs/>
                      <w:sz w:val="20"/>
                      <w:szCs w:val="20"/>
                    </w:rPr>
                    <w:t>Odour</w:t>
                  </w:r>
                </w:p>
              </w:tc>
              <w:tc>
                <w:tcPr>
                  <w:tcW w:w="5670" w:type="dxa"/>
                </w:tcPr>
                <w:p w14:paraId="1B0671F0" w14:textId="0638A3A3" w:rsidR="00DA7D87" w:rsidRPr="00FD3028" w:rsidRDefault="009163F0" w:rsidP="00DA7D87">
                  <w:pPr>
                    <w:rPr>
                      <w:rFonts w:ascii="Arial" w:hAnsi="Arial" w:cs="Arial"/>
                      <w:sz w:val="20"/>
                      <w:szCs w:val="20"/>
                    </w:rPr>
                  </w:pPr>
                  <w:r w:rsidRPr="00FD3028">
                    <w:rPr>
                      <w:rFonts w:ascii="Arial" w:hAnsi="Arial" w:cs="Arial"/>
                      <w:sz w:val="20"/>
                      <w:szCs w:val="20"/>
                    </w:rPr>
                    <w:t>Alcohol-like</w:t>
                  </w:r>
                </w:p>
              </w:tc>
            </w:tr>
            <w:tr w:rsidR="009163F0" w:rsidRPr="00FD3028" w14:paraId="0CC5133E" w14:textId="77777777" w:rsidTr="00774FAD">
              <w:tc>
                <w:tcPr>
                  <w:tcW w:w="733" w:type="dxa"/>
                </w:tcPr>
                <w:p w14:paraId="0D031D0D" w14:textId="77777777" w:rsidR="009163F0" w:rsidRPr="00FD3028" w:rsidRDefault="009163F0" w:rsidP="00DA7D87">
                  <w:pPr>
                    <w:rPr>
                      <w:rFonts w:ascii="Arial" w:hAnsi="Arial" w:cs="Arial"/>
                      <w:b/>
                      <w:bCs/>
                      <w:sz w:val="20"/>
                      <w:szCs w:val="20"/>
                    </w:rPr>
                  </w:pPr>
                </w:p>
              </w:tc>
              <w:tc>
                <w:tcPr>
                  <w:tcW w:w="3402" w:type="dxa"/>
                </w:tcPr>
                <w:p w14:paraId="4B7E2562" w14:textId="16734C14" w:rsidR="009163F0" w:rsidRPr="00FD3028" w:rsidRDefault="009163F0" w:rsidP="00DA7D87">
                  <w:pPr>
                    <w:rPr>
                      <w:rFonts w:ascii="Arial" w:hAnsi="Arial" w:cs="Arial"/>
                      <w:b/>
                      <w:bCs/>
                      <w:sz w:val="20"/>
                      <w:szCs w:val="20"/>
                    </w:rPr>
                  </w:pPr>
                  <w:r w:rsidRPr="00FD3028">
                    <w:rPr>
                      <w:rFonts w:ascii="Arial" w:hAnsi="Arial" w:cs="Arial"/>
                      <w:b/>
                      <w:bCs/>
                      <w:sz w:val="20"/>
                      <w:szCs w:val="20"/>
                    </w:rPr>
                    <w:t>pH</w:t>
                  </w:r>
                </w:p>
              </w:tc>
              <w:tc>
                <w:tcPr>
                  <w:tcW w:w="5670" w:type="dxa"/>
                </w:tcPr>
                <w:p w14:paraId="416CFA24" w14:textId="386CB276" w:rsidR="009163F0" w:rsidRPr="00FD3028" w:rsidRDefault="00E05703" w:rsidP="00DA7D87">
                  <w:pPr>
                    <w:rPr>
                      <w:rFonts w:ascii="Arial" w:hAnsi="Arial" w:cs="Arial"/>
                      <w:sz w:val="20"/>
                      <w:szCs w:val="20"/>
                    </w:rPr>
                  </w:pPr>
                  <w:r>
                    <w:rPr>
                      <w:rFonts w:ascii="Arial" w:hAnsi="Arial" w:cs="Arial"/>
                      <w:sz w:val="20"/>
                      <w:szCs w:val="20"/>
                    </w:rPr>
                    <w:t>No information available</w:t>
                  </w:r>
                </w:p>
              </w:tc>
            </w:tr>
            <w:tr w:rsidR="009163F0" w:rsidRPr="00FD3028" w14:paraId="72760E7C" w14:textId="77777777" w:rsidTr="00774FAD">
              <w:tc>
                <w:tcPr>
                  <w:tcW w:w="733" w:type="dxa"/>
                </w:tcPr>
                <w:p w14:paraId="45EF8284" w14:textId="77777777" w:rsidR="009163F0" w:rsidRPr="00FD3028" w:rsidRDefault="009163F0" w:rsidP="00DA7D87">
                  <w:pPr>
                    <w:rPr>
                      <w:rFonts w:ascii="Arial" w:hAnsi="Arial" w:cs="Arial"/>
                      <w:b/>
                      <w:bCs/>
                      <w:sz w:val="20"/>
                      <w:szCs w:val="20"/>
                    </w:rPr>
                  </w:pPr>
                </w:p>
              </w:tc>
              <w:tc>
                <w:tcPr>
                  <w:tcW w:w="3402" w:type="dxa"/>
                </w:tcPr>
                <w:p w14:paraId="106EEED4" w14:textId="40A3E73A" w:rsidR="009163F0" w:rsidRPr="00FD3028" w:rsidRDefault="009163F0" w:rsidP="00DA7D87">
                  <w:pPr>
                    <w:rPr>
                      <w:rFonts w:ascii="Arial" w:hAnsi="Arial" w:cs="Arial"/>
                      <w:b/>
                      <w:bCs/>
                      <w:sz w:val="20"/>
                      <w:szCs w:val="20"/>
                    </w:rPr>
                  </w:pPr>
                  <w:r w:rsidRPr="00FD3028">
                    <w:rPr>
                      <w:rFonts w:ascii="Arial" w:hAnsi="Arial" w:cs="Arial"/>
                      <w:b/>
                      <w:bCs/>
                      <w:sz w:val="20"/>
                      <w:szCs w:val="20"/>
                    </w:rPr>
                    <w:t>Melting point</w:t>
                  </w:r>
                </w:p>
              </w:tc>
              <w:tc>
                <w:tcPr>
                  <w:tcW w:w="5670" w:type="dxa"/>
                </w:tcPr>
                <w:p w14:paraId="0ACCEB93" w14:textId="58BB1538" w:rsidR="009163F0" w:rsidRPr="00FD3028" w:rsidRDefault="009163F0" w:rsidP="00DA7D87">
                  <w:pPr>
                    <w:rPr>
                      <w:rFonts w:ascii="Arial" w:hAnsi="Arial" w:cs="Arial"/>
                      <w:sz w:val="20"/>
                      <w:szCs w:val="20"/>
                    </w:rPr>
                  </w:pPr>
                  <w:r w:rsidRPr="00FD3028">
                    <w:rPr>
                      <w:rFonts w:ascii="Arial" w:hAnsi="Arial" w:cs="Arial"/>
                      <w:sz w:val="20"/>
                      <w:szCs w:val="20"/>
                    </w:rPr>
                    <w:t>-8</w:t>
                  </w:r>
                  <w:r w:rsidR="00E05703">
                    <w:rPr>
                      <w:rFonts w:ascii="Arial" w:hAnsi="Arial" w:cs="Arial"/>
                      <w:sz w:val="20"/>
                      <w:szCs w:val="20"/>
                    </w:rPr>
                    <w:t>8</w:t>
                  </w:r>
                  <w:r w:rsidRPr="00FD3028">
                    <w:rPr>
                      <w:rFonts w:ascii="Arial" w:hAnsi="Arial" w:cs="Arial"/>
                      <w:sz w:val="20"/>
                      <w:szCs w:val="20"/>
                    </w:rPr>
                    <w:t>°C (propan-2-ol)</w:t>
                  </w:r>
                </w:p>
              </w:tc>
            </w:tr>
            <w:tr w:rsidR="009163F0" w:rsidRPr="00FD3028" w14:paraId="289A955E" w14:textId="77777777" w:rsidTr="00774FAD">
              <w:tc>
                <w:tcPr>
                  <w:tcW w:w="733" w:type="dxa"/>
                </w:tcPr>
                <w:p w14:paraId="48D5EA15" w14:textId="77777777" w:rsidR="009163F0" w:rsidRPr="00FD3028" w:rsidRDefault="009163F0" w:rsidP="00DA7D87">
                  <w:pPr>
                    <w:rPr>
                      <w:rFonts w:ascii="Arial" w:hAnsi="Arial" w:cs="Arial"/>
                      <w:b/>
                      <w:bCs/>
                      <w:sz w:val="20"/>
                      <w:szCs w:val="20"/>
                    </w:rPr>
                  </w:pPr>
                </w:p>
              </w:tc>
              <w:tc>
                <w:tcPr>
                  <w:tcW w:w="3402" w:type="dxa"/>
                </w:tcPr>
                <w:p w14:paraId="51820CEE" w14:textId="64E4CD47" w:rsidR="009163F0" w:rsidRPr="00FD3028" w:rsidRDefault="009163F0" w:rsidP="00DA7D87">
                  <w:pPr>
                    <w:rPr>
                      <w:rFonts w:ascii="Arial" w:hAnsi="Arial" w:cs="Arial"/>
                      <w:b/>
                      <w:bCs/>
                      <w:sz w:val="20"/>
                      <w:szCs w:val="20"/>
                    </w:rPr>
                  </w:pPr>
                  <w:r w:rsidRPr="00FD3028">
                    <w:rPr>
                      <w:rFonts w:ascii="Arial" w:hAnsi="Arial" w:cs="Arial"/>
                      <w:b/>
                      <w:bCs/>
                      <w:sz w:val="20"/>
                      <w:szCs w:val="20"/>
                    </w:rPr>
                    <w:t>Boiling point:</w:t>
                  </w:r>
                </w:p>
              </w:tc>
              <w:tc>
                <w:tcPr>
                  <w:tcW w:w="5670" w:type="dxa"/>
                </w:tcPr>
                <w:p w14:paraId="0536F67C" w14:textId="3D986252" w:rsidR="009163F0" w:rsidRPr="00FD3028" w:rsidRDefault="006F602E" w:rsidP="00DA7D87">
                  <w:pPr>
                    <w:rPr>
                      <w:rFonts w:ascii="Arial" w:hAnsi="Arial" w:cs="Arial"/>
                      <w:sz w:val="20"/>
                      <w:szCs w:val="20"/>
                    </w:rPr>
                  </w:pPr>
                  <w:r w:rsidRPr="00FD3028">
                    <w:rPr>
                      <w:rFonts w:ascii="Arial" w:hAnsi="Arial" w:cs="Arial"/>
                      <w:sz w:val="20"/>
                      <w:szCs w:val="20"/>
                    </w:rPr>
                    <w:t>82°C (propan-2-ol)</w:t>
                  </w:r>
                </w:p>
              </w:tc>
            </w:tr>
            <w:tr w:rsidR="006F602E" w:rsidRPr="00FD3028" w14:paraId="5C022CE6" w14:textId="77777777" w:rsidTr="00774FAD">
              <w:trPr>
                <w:trHeight w:val="117"/>
              </w:trPr>
              <w:tc>
                <w:tcPr>
                  <w:tcW w:w="733" w:type="dxa"/>
                </w:tcPr>
                <w:p w14:paraId="17A43987" w14:textId="77777777" w:rsidR="006F602E" w:rsidRPr="00FD3028" w:rsidRDefault="006F602E" w:rsidP="00DA7D87">
                  <w:pPr>
                    <w:rPr>
                      <w:rFonts w:ascii="Arial" w:hAnsi="Arial" w:cs="Arial"/>
                      <w:b/>
                      <w:bCs/>
                      <w:sz w:val="20"/>
                      <w:szCs w:val="20"/>
                    </w:rPr>
                  </w:pPr>
                </w:p>
              </w:tc>
              <w:tc>
                <w:tcPr>
                  <w:tcW w:w="3402" w:type="dxa"/>
                </w:tcPr>
                <w:p w14:paraId="123FAEC3" w14:textId="42262F27" w:rsidR="006F602E" w:rsidRPr="00FD3028" w:rsidRDefault="006F602E" w:rsidP="00DA7D87">
                  <w:pPr>
                    <w:rPr>
                      <w:rFonts w:ascii="Arial" w:hAnsi="Arial" w:cs="Arial"/>
                      <w:b/>
                      <w:bCs/>
                      <w:sz w:val="20"/>
                      <w:szCs w:val="20"/>
                    </w:rPr>
                  </w:pPr>
                  <w:r w:rsidRPr="00FD3028">
                    <w:rPr>
                      <w:rFonts w:ascii="Arial" w:hAnsi="Arial" w:cs="Arial"/>
                      <w:b/>
                      <w:bCs/>
                      <w:sz w:val="20"/>
                      <w:szCs w:val="20"/>
                    </w:rPr>
                    <w:t xml:space="preserve">Flashpoint: </w:t>
                  </w:r>
                </w:p>
              </w:tc>
              <w:tc>
                <w:tcPr>
                  <w:tcW w:w="5670" w:type="dxa"/>
                </w:tcPr>
                <w:p w14:paraId="30202397" w14:textId="4DEBC468" w:rsidR="006F602E" w:rsidRPr="00FD3028" w:rsidRDefault="006F602E" w:rsidP="00DA7D87">
                  <w:pPr>
                    <w:rPr>
                      <w:rFonts w:ascii="Arial" w:hAnsi="Arial" w:cs="Arial"/>
                      <w:sz w:val="20"/>
                      <w:szCs w:val="20"/>
                    </w:rPr>
                  </w:pPr>
                  <w:r w:rsidRPr="00FD3028">
                    <w:rPr>
                      <w:rFonts w:ascii="Arial" w:hAnsi="Arial" w:cs="Arial"/>
                      <w:sz w:val="20"/>
                      <w:szCs w:val="20"/>
                    </w:rPr>
                    <w:t>Approx. 18 - 20°C (70% propan-2-ol)</w:t>
                  </w:r>
                </w:p>
              </w:tc>
            </w:tr>
            <w:tr w:rsidR="006F602E" w:rsidRPr="00FD3028" w14:paraId="2F3DEBE1" w14:textId="77777777" w:rsidTr="00774FAD">
              <w:trPr>
                <w:trHeight w:val="117"/>
              </w:trPr>
              <w:tc>
                <w:tcPr>
                  <w:tcW w:w="733" w:type="dxa"/>
                </w:tcPr>
                <w:p w14:paraId="49920A17" w14:textId="77777777" w:rsidR="006F602E" w:rsidRPr="00FD3028" w:rsidRDefault="006F602E" w:rsidP="00DA7D87">
                  <w:pPr>
                    <w:rPr>
                      <w:rFonts w:ascii="Arial" w:hAnsi="Arial" w:cs="Arial"/>
                      <w:b/>
                      <w:bCs/>
                      <w:sz w:val="20"/>
                      <w:szCs w:val="20"/>
                    </w:rPr>
                  </w:pPr>
                </w:p>
              </w:tc>
              <w:tc>
                <w:tcPr>
                  <w:tcW w:w="3402" w:type="dxa"/>
                </w:tcPr>
                <w:p w14:paraId="0299E369" w14:textId="74351B67" w:rsidR="006F602E" w:rsidRPr="00FD3028" w:rsidRDefault="006F602E" w:rsidP="00DA7D87">
                  <w:pPr>
                    <w:rPr>
                      <w:rFonts w:ascii="Arial" w:hAnsi="Arial" w:cs="Arial"/>
                      <w:b/>
                      <w:bCs/>
                      <w:sz w:val="20"/>
                      <w:szCs w:val="20"/>
                    </w:rPr>
                  </w:pPr>
                  <w:r w:rsidRPr="00FD3028">
                    <w:rPr>
                      <w:rFonts w:ascii="Arial" w:hAnsi="Arial" w:cs="Arial"/>
                      <w:b/>
                      <w:bCs/>
                      <w:sz w:val="20"/>
                      <w:szCs w:val="20"/>
                    </w:rPr>
                    <w:t>Evaporation rate:</w:t>
                  </w:r>
                </w:p>
              </w:tc>
              <w:tc>
                <w:tcPr>
                  <w:tcW w:w="5670" w:type="dxa"/>
                </w:tcPr>
                <w:p w14:paraId="64B5D875" w14:textId="43031D8E" w:rsidR="006F602E" w:rsidRPr="00FD3028" w:rsidRDefault="00E05703" w:rsidP="00DA7D87">
                  <w:pPr>
                    <w:rPr>
                      <w:rFonts w:ascii="Arial" w:hAnsi="Arial" w:cs="Arial"/>
                      <w:sz w:val="20"/>
                      <w:szCs w:val="20"/>
                    </w:rPr>
                  </w:pPr>
                  <w:r>
                    <w:rPr>
                      <w:rFonts w:ascii="Arial" w:hAnsi="Arial" w:cs="Arial"/>
                      <w:sz w:val="20"/>
                      <w:szCs w:val="20"/>
                    </w:rPr>
                    <w:t>No information available</w:t>
                  </w:r>
                </w:p>
              </w:tc>
            </w:tr>
            <w:tr w:rsidR="006F602E" w:rsidRPr="00FD3028" w14:paraId="05917551" w14:textId="77777777" w:rsidTr="00774FAD">
              <w:trPr>
                <w:trHeight w:val="117"/>
              </w:trPr>
              <w:tc>
                <w:tcPr>
                  <w:tcW w:w="733" w:type="dxa"/>
                </w:tcPr>
                <w:p w14:paraId="16419863" w14:textId="77777777" w:rsidR="006F602E" w:rsidRPr="00FD3028" w:rsidRDefault="006F602E" w:rsidP="00DA7D87">
                  <w:pPr>
                    <w:rPr>
                      <w:rFonts w:ascii="Arial" w:hAnsi="Arial" w:cs="Arial"/>
                      <w:b/>
                      <w:bCs/>
                      <w:sz w:val="20"/>
                      <w:szCs w:val="20"/>
                    </w:rPr>
                  </w:pPr>
                </w:p>
              </w:tc>
              <w:tc>
                <w:tcPr>
                  <w:tcW w:w="3402" w:type="dxa"/>
                </w:tcPr>
                <w:p w14:paraId="6D7FCB54" w14:textId="255FEF89" w:rsidR="006F602E" w:rsidRPr="00FD3028" w:rsidRDefault="006F602E" w:rsidP="00DA7D87">
                  <w:pPr>
                    <w:rPr>
                      <w:rFonts w:ascii="Arial" w:hAnsi="Arial" w:cs="Arial"/>
                      <w:b/>
                      <w:bCs/>
                      <w:sz w:val="20"/>
                      <w:szCs w:val="20"/>
                    </w:rPr>
                  </w:pPr>
                  <w:r w:rsidRPr="00FD3028">
                    <w:rPr>
                      <w:rFonts w:ascii="Arial" w:hAnsi="Arial" w:cs="Arial"/>
                      <w:b/>
                      <w:bCs/>
                      <w:sz w:val="20"/>
                      <w:szCs w:val="20"/>
                    </w:rPr>
                    <w:t xml:space="preserve">Flammability: </w:t>
                  </w:r>
                </w:p>
              </w:tc>
              <w:tc>
                <w:tcPr>
                  <w:tcW w:w="5670" w:type="dxa"/>
                </w:tcPr>
                <w:p w14:paraId="5AA84CA6" w14:textId="6C750FE4" w:rsidR="006F602E" w:rsidRPr="00FD3028" w:rsidRDefault="006F602E" w:rsidP="00DA7D87">
                  <w:pPr>
                    <w:rPr>
                      <w:rFonts w:ascii="Arial" w:hAnsi="Arial" w:cs="Arial"/>
                      <w:sz w:val="20"/>
                      <w:szCs w:val="20"/>
                    </w:rPr>
                  </w:pPr>
                  <w:r w:rsidRPr="00FD3028">
                    <w:rPr>
                      <w:rFonts w:ascii="Arial" w:hAnsi="Arial" w:cs="Arial"/>
                      <w:sz w:val="20"/>
                      <w:szCs w:val="20"/>
                    </w:rPr>
                    <w:t>Flammable</w:t>
                  </w:r>
                </w:p>
              </w:tc>
            </w:tr>
            <w:tr w:rsidR="006F602E" w:rsidRPr="00FD3028" w14:paraId="0DE90744" w14:textId="77777777" w:rsidTr="00774FAD">
              <w:trPr>
                <w:trHeight w:val="117"/>
              </w:trPr>
              <w:tc>
                <w:tcPr>
                  <w:tcW w:w="733" w:type="dxa"/>
                </w:tcPr>
                <w:p w14:paraId="604D085C" w14:textId="77777777" w:rsidR="006F602E" w:rsidRPr="00FD3028" w:rsidRDefault="006F602E" w:rsidP="00DA7D87">
                  <w:pPr>
                    <w:rPr>
                      <w:rFonts w:ascii="Arial" w:hAnsi="Arial" w:cs="Arial"/>
                      <w:b/>
                      <w:bCs/>
                      <w:sz w:val="20"/>
                      <w:szCs w:val="20"/>
                    </w:rPr>
                  </w:pPr>
                </w:p>
              </w:tc>
              <w:tc>
                <w:tcPr>
                  <w:tcW w:w="3402" w:type="dxa"/>
                </w:tcPr>
                <w:p w14:paraId="0646972E" w14:textId="4374C04A" w:rsidR="006F602E" w:rsidRPr="00FD3028" w:rsidRDefault="006F602E" w:rsidP="00DA7D87">
                  <w:pPr>
                    <w:rPr>
                      <w:rFonts w:ascii="Arial" w:hAnsi="Arial" w:cs="Arial"/>
                      <w:b/>
                      <w:bCs/>
                      <w:sz w:val="20"/>
                      <w:szCs w:val="20"/>
                    </w:rPr>
                  </w:pPr>
                  <w:r w:rsidRPr="00FD3028">
                    <w:rPr>
                      <w:rFonts w:ascii="Arial" w:hAnsi="Arial" w:cs="Arial"/>
                      <w:b/>
                      <w:bCs/>
                      <w:sz w:val="20"/>
                      <w:szCs w:val="20"/>
                    </w:rPr>
                    <w:t xml:space="preserve">Upper/lower flammability limits: </w:t>
                  </w:r>
                </w:p>
              </w:tc>
              <w:tc>
                <w:tcPr>
                  <w:tcW w:w="5670" w:type="dxa"/>
                </w:tcPr>
                <w:p w14:paraId="5D2274D5" w14:textId="0BDDE46C" w:rsidR="006F602E" w:rsidRPr="00FD3028" w:rsidRDefault="00E05703" w:rsidP="00DA7D87">
                  <w:pPr>
                    <w:rPr>
                      <w:rFonts w:ascii="Arial" w:hAnsi="Arial" w:cs="Arial"/>
                      <w:sz w:val="20"/>
                      <w:szCs w:val="20"/>
                    </w:rPr>
                  </w:pPr>
                  <w:r w:rsidRPr="00E05703">
                    <w:rPr>
                      <w:rFonts w:ascii="Arial" w:hAnsi="Arial" w:cs="Arial"/>
                      <w:sz w:val="20"/>
                      <w:szCs w:val="20"/>
                    </w:rPr>
                    <w:t>Lower flammable/explosive limit: 2.0 % Upper</w:t>
                  </w:r>
                  <w:r>
                    <w:rPr>
                      <w:rFonts w:ascii="Arial" w:hAnsi="Arial" w:cs="Arial"/>
                      <w:sz w:val="20"/>
                      <w:szCs w:val="20"/>
                    </w:rPr>
                    <w:t xml:space="preserve"> </w:t>
                  </w:r>
                  <w:r w:rsidRPr="00E05703">
                    <w:rPr>
                      <w:rFonts w:ascii="Arial" w:hAnsi="Arial" w:cs="Arial"/>
                      <w:sz w:val="20"/>
                      <w:szCs w:val="20"/>
                    </w:rPr>
                    <w:t>flammable/explosive limit: 12 - 13 %</w:t>
                  </w:r>
                  <w:r>
                    <w:rPr>
                      <w:rFonts w:ascii="Arial" w:hAnsi="Arial" w:cs="Arial"/>
                      <w:sz w:val="20"/>
                      <w:szCs w:val="20"/>
                    </w:rPr>
                    <w:t xml:space="preserve"> (</w:t>
                  </w:r>
                  <w:r w:rsidRPr="00FD3028">
                    <w:rPr>
                      <w:rFonts w:ascii="Arial" w:hAnsi="Arial" w:cs="Arial"/>
                      <w:sz w:val="20"/>
                      <w:szCs w:val="20"/>
                    </w:rPr>
                    <w:t>propan-2-ol)</w:t>
                  </w:r>
                </w:p>
              </w:tc>
            </w:tr>
            <w:tr w:rsidR="006F602E" w:rsidRPr="00FD3028" w14:paraId="14033CE6" w14:textId="77777777" w:rsidTr="00774FAD">
              <w:trPr>
                <w:trHeight w:val="117"/>
              </w:trPr>
              <w:tc>
                <w:tcPr>
                  <w:tcW w:w="733" w:type="dxa"/>
                </w:tcPr>
                <w:p w14:paraId="30F03C5A" w14:textId="77777777" w:rsidR="006F602E" w:rsidRPr="00FD3028" w:rsidRDefault="006F602E" w:rsidP="00DA7D87">
                  <w:pPr>
                    <w:rPr>
                      <w:rFonts w:ascii="Arial" w:hAnsi="Arial" w:cs="Arial"/>
                      <w:b/>
                      <w:bCs/>
                      <w:sz w:val="20"/>
                      <w:szCs w:val="20"/>
                    </w:rPr>
                  </w:pPr>
                </w:p>
              </w:tc>
              <w:tc>
                <w:tcPr>
                  <w:tcW w:w="3402" w:type="dxa"/>
                </w:tcPr>
                <w:p w14:paraId="0B480B9C" w14:textId="0E93B653" w:rsidR="006F602E" w:rsidRPr="00FD3028" w:rsidRDefault="006F602E" w:rsidP="00DA7D87">
                  <w:pPr>
                    <w:rPr>
                      <w:rFonts w:ascii="Arial" w:hAnsi="Arial" w:cs="Arial"/>
                      <w:b/>
                      <w:bCs/>
                      <w:sz w:val="20"/>
                      <w:szCs w:val="20"/>
                    </w:rPr>
                  </w:pPr>
                  <w:r w:rsidRPr="00FD3028">
                    <w:rPr>
                      <w:rFonts w:ascii="Arial" w:hAnsi="Arial" w:cs="Arial"/>
                      <w:b/>
                      <w:bCs/>
                      <w:sz w:val="20"/>
                      <w:szCs w:val="20"/>
                    </w:rPr>
                    <w:t>Vapour pressure:</w:t>
                  </w:r>
                </w:p>
              </w:tc>
              <w:tc>
                <w:tcPr>
                  <w:tcW w:w="5670" w:type="dxa"/>
                </w:tcPr>
                <w:p w14:paraId="65F21B03" w14:textId="4F22573B" w:rsidR="006F602E" w:rsidRPr="00FD3028" w:rsidRDefault="00E05703" w:rsidP="00DA7D87">
                  <w:pPr>
                    <w:rPr>
                      <w:rFonts w:ascii="Arial" w:hAnsi="Arial" w:cs="Arial"/>
                      <w:sz w:val="20"/>
                      <w:szCs w:val="20"/>
                    </w:rPr>
                  </w:pPr>
                  <w:r w:rsidRPr="00E05703">
                    <w:rPr>
                      <w:rFonts w:ascii="Arial" w:hAnsi="Arial" w:cs="Arial"/>
                      <w:sz w:val="20"/>
                      <w:szCs w:val="20"/>
                    </w:rPr>
                    <w:t>6020 Pa</w:t>
                  </w:r>
                  <w:r w:rsidR="006F602E" w:rsidRPr="00FD3028">
                    <w:rPr>
                      <w:rFonts w:ascii="Arial" w:hAnsi="Arial" w:cs="Arial"/>
                      <w:sz w:val="20"/>
                      <w:szCs w:val="20"/>
                    </w:rPr>
                    <w:t xml:space="preserve"> (propan-2-ol)</w:t>
                  </w:r>
                </w:p>
              </w:tc>
            </w:tr>
            <w:tr w:rsidR="006F602E" w:rsidRPr="00FD3028" w14:paraId="6FB48CE1" w14:textId="77777777" w:rsidTr="00774FAD">
              <w:trPr>
                <w:trHeight w:val="117"/>
              </w:trPr>
              <w:tc>
                <w:tcPr>
                  <w:tcW w:w="733" w:type="dxa"/>
                </w:tcPr>
                <w:p w14:paraId="23E5F6FB" w14:textId="77777777" w:rsidR="006F602E" w:rsidRPr="00FD3028" w:rsidRDefault="006F602E" w:rsidP="00DA7D87">
                  <w:pPr>
                    <w:rPr>
                      <w:rFonts w:ascii="Arial" w:hAnsi="Arial" w:cs="Arial"/>
                      <w:b/>
                      <w:bCs/>
                      <w:sz w:val="20"/>
                      <w:szCs w:val="20"/>
                    </w:rPr>
                  </w:pPr>
                </w:p>
              </w:tc>
              <w:tc>
                <w:tcPr>
                  <w:tcW w:w="3402" w:type="dxa"/>
                </w:tcPr>
                <w:p w14:paraId="4840D373" w14:textId="78463F09" w:rsidR="006F602E" w:rsidRPr="00FD3028" w:rsidRDefault="006F602E" w:rsidP="00DA7D87">
                  <w:pPr>
                    <w:rPr>
                      <w:rFonts w:ascii="Arial" w:hAnsi="Arial" w:cs="Arial"/>
                      <w:b/>
                      <w:bCs/>
                      <w:sz w:val="20"/>
                      <w:szCs w:val="20"/>
                    </w:rPr>
                  </w:pPr>
                  <w:r w:rsidRPr="00FD3028">
                    <w:rPr>
                      <w:rFonts w:ascii="Arial" w:hAnsi="Arial" w:cs="Arial"/>
                      <w:b/>
                      <w:bCs/>
                      <w:sz w:val="20"/>
                      <w:szCs w:val="20"/>
                    </w:rPr>
                    <w:t xml:space="preserve">Vapour density: </w:t>
                  </w:r>
                </w:p>
              </w:tc>
              <w:tc>
                <w:tcPr>
                  <w:tcW w:w="5670" w:type="dxa"/>
                </w:tcPr>
                <w:p w14:paraId="79FCBB90" w14:textId="33C192F2" w:rsidR="006F602E" w:rsidRPr="00FD3028" w:rsidRDefault="00E05703" w:rsidP="00DA7D87">
                  <w:pPr>
                    <w:rPr>
                      <w:rFonts w:ascii="Arial" w:hAnsi="Arial" w:cs="Arial"/>
                      <w:sz w:val="20"/>
                      <w:szCs w:val="20"/>
                    </w:rPr>
                  </w:pPr>
                  <w:r w:rsidRPr="00E05703">
                    <w:rPr>
                      <w:rFonts w:ascii="Arial" w:hAnsi="Arial" w:cs="Arial"/>
                      <w:sz w:val="20"/>
                      <w:szCs w:val="20"/>
                    </w:rPr>
                    <w:t xml:space="preserve">2 @ 20°C </w:t>
                  </w:r>
                  <w:r w:rsidR="006F602E" w:rsidRPr="00FD3028">
                    <w:rPr>
                      <w:rFonts w:ascii="Arial" w:hAnsi="Arial" w:cs="Arial"/>
                      <w:sz w:val="20"/>
                      <w:szCs w:val="20"/>
                    </w:rPr>
                    <w:t>(propan-2-ol)</w:t>
                  </w:r>
                </w:p>
              </w:tc>
            </w:tr>
            <w:tr w:rsidR="006F602E" w:rsidRPr="00FD3028" w14:paraId="03B99E4A" w14:textId="77777777" w:rsidTr="00774FAD">
              <w:trPr>
                <w:trHeight w:val="117"/>
              </w:trPr>
              <w:tc>
                <w:tcPr>
                  <w:tcW w:w="733" w:type="dxa"/>
                </w:tcPr>
                <w:p w14:paraId="31EB624D" w14:textId="77777777" w:rsidR="006F602E" w:rsidRPr="00FD3028" w:rsidRDefault="006F602E" w:rsidP="00DA7D87">
                  <w:pPr>
                    <w:rPr>
                      <w:rFonts w:ascii="Arial" w:hAnsi="Arial" w:cs="Arial"/>
                      <w:b/>
                      <w:bCs/>
                      <w:sz w:val="20"/>
                      <w:szCs w:val="20"/>
                    </w:rPr>
                  </w:pPr>
                </w:p>
              </w:tc>
              <w:tc>
                <w:tcPr>
                  <w:tcW w:w="3402" w:type="dxa"/>
                </w:tcPr>
                <w:p w14:paraId="2E26E5C3" w14:textId="01BEB555" w:rsidR="006F602E" w:rsidRPr="00FD3028" w:rsidRDefault="006F602E" w:rsidP="00DA7D87">
                  <w:pPr>
                    <w:rPr>
                      <w:rFonts w:ascii="Arial" w:hAnsi="Arial" w:cs="Arial"/>
                      <w:b/>
                      <w:bCs/>
                      <w:sz w:val="20"/>
                      <w:szCs w:val="20"/>
                    </w:rPr>
                  </w:pPr>
                  <w:r w:rsidRPr="00FD3028">
                    <w:rPr>
                      <w:rFonts w:ascii="Arial" w:hAnsi="Arial" w:cs="Arial"/>
                      <w:b/>
                      <w:bCs/>
                      <w:sz w:val="20"/>
                      <w:szCs w:val="20"/>
                    </w:rPr>
                    <w:t>Relative density:</w:t>
                  </w:r>
                </w:p>
              </w:tc>
              <w:tc>
                <w:tcPr>
                  <w:tcW w:w="5670" w:type="dxa"/>
                </w:tcPr>
                <w:p w14:paraId="25492FC0" w14:textId="0C1D78AA" w:rsidR="006F602E" w:rsidRPr="00FD3028" w:rsidRDefault="00E05703" w:rsidP="00DA7D87">
                  <w:pPr>
                    <w:rPr>
                      <w:rFonts w:ascii="Arial" w:hAnsi="Arial" w:cs="Arial"/>
                      <w:sz w:val="20"/>
                      <w:szCs w:val="20"/>
                    </w:rPr>
                  </w:pPr>
                  <w:r w:rsidRPr="00E05703">
                    <w:rPr>
                      <w:rFonts w:ascii="Arial" w:hAnsi="Arial" w:cs="Arial"/>
                      <w:sz w:val="20"/>
                      <w:szCs w:val="20"/>
                    </w:rPr>
                    <w:t xml:space="preserve">0.78-0.79 @ 20°C </w:t>
                  </w:r>
                  <w:r w:rsidR="006F602E" w:rsidRPr="00FD3028">
                    <w:rPr>
                      <w:rFonts w:ascii="Arial" w:hAnsi="Arial" w:cs="Arial"/>
                      <w:sz w:val="20"/>
                      <w:szCs w:val="20"/>
                    </w:rPr>
                    <w:t>(propan-2-ol)</w:t>
                  </w:r>
                </w:p>
              </w:tc>
            </w:tr>
            <w:tr w:rsidR="006F602E" w:rsidRPr="00FD3028" w14:paraId="72FC8827" w14:textId="77777777" w:rsidTr="00774FAD">
              <w:trPr>
                <w:trHeight w:val="117"/>
              </w:trPr>
              <w:tc>
                <w:tcPr>
                  <w:tcW w:w="733" w:type="dxa"/>
                </w:tcPr>
                <w:p w14:paraId="35934C24" w14:textId="77777777" w:rsidR="006F602E" w:rsidRPr="00FD3028" w:rsidRDefault="006F602E" w:rsidP="00DA7D87">
                  <w:pPr>
                    <w:rPr>
                      <w:rFonts w:ascii="Arial" w:hAnsi="Arial" w:cs="Arial"/>
                      <w:b/>
                      <w:bCs/>
                      <w:sz w:val="20"/>
                      <w:szCs w:val="20"/>
                    </w:rPr>
                  </w:pPr>
                </w:p>
              </w:tc>
              <w:tc>
                <w:tcPr>
                  <w:tcW w:w="3402" w:type="dxa"/>
                </w:tcPr>
                <w:p w14:paraId="6EDCD452" w14:textId="2F9199C7" w:rsidR="006F602E" w:rsidRPr="00FD3028" w:rsidRDefault="006F602E" w:rsidP="00DA7D87">
                  <w:pPr>
                    <w:rPr>
                      <w:rFonts w:ascii="Arial" w:hAnsi="Arial" w:cs="Arial"/>
                      <w:b/>
                      <w:bCs/>
                      <w:sz w:val="20"/>
                      <w:szCs w:val="20"/>
                    </w:rPr>
                  </w:pPr>
                  <w:r w:rsidRPr="00FD3028">
                    <w:rPr>
                      <w:rFonts w:ascii="Arial" w:hAnsi="Arial" w:cs="Arial"/>
                      <w:b/>
                      <w:bCs/>
                      <w:sz w:val="20"/>
                      <w:szCs w:val="20"/>
                    </w:rPr>
                    <w:t>Partition coefficient:</w:t>
                  </w:r>
                </w:p>
              </w:tc>
              <w:tc>
                <w:tcPr>
                  <w:tcW w:w="5670" w:type="dxa"/>
                </w:tcPr>
                <w:p w14:paraId="28CA466D" w14:textId="2B05CAF3" w:rsidR="006F602E" w:rsidRPr="00FD3028" w:rsidRDefault="00E05703" w:rsidP="00DA7D87">
                  <w:pPr>
                    <w:rPr>
                      <w:rFonts w:ascii="Arial" w:hAnsi="Arial" w:cs="Arial"/>
                      <w:sz w:val="20"/>
                      <w:szCs w:val="20"/>
                    </w:rPr>
                  </w:pPr>
                  <w:r w:rsidRPr="00E05703">
                    <w:rPr>
                      <w:rFonts w:ascii="Arial" w:hAnsi="Arial" w:cs="Arial"/>
                      <w:sz w:val="20"/>
                      <w:szCs w:val="20"/>
                    </w:rPr>
                    <w:t xml:space="preserve">log Pow: 0.05 OECD 107 </w:t>
                  </w:r>
                  <w:r w:rsidR="006F602E" w:rsidRPr="00FD3028">
                    <w:rPr>
                      <w:rFonts w:ascii="Arial" w:hAnsi="Arial" w:cs="Arial"/>
                      <w:sz w:val="20"/>
                      <w:szCs w:val="20"/>
                    </w:rPr>
                    <w:t>(propan-2-ol)</w:t>
                  </w:r>
                </w:p>
              </w:tc>
            </w:tr>
            <w:tr w:rsidR="006F602E" w:rsidRPr="00FD3028" w14:paraId="05436484" w14:textId="77777777" w:rsidTr="00774FAD">
              <w:trPr>
                <w:trHeight w:val="117"/>
              </w:trPr>
              <w:tc>
                <w:tcPr>
                  <w:tcW w:w="733" w:type="dxa"/>
                </w:tcPr>
                <w:p w14:paraId="0D760A49" w14:textId="77777777" w:rsidR="006F602E" w:rsidRPr="00FD3028" w:rsidRDefault="006F602E" w:rsidP="00DA7D87">
                  <w:pPr>
                    <w:rPr>
                      <w:rFonts w:ascii="Arial" w:hAnsi="Arial" w:cs="Arial"/>
                      <w:b/>
                      <w:bCs/>
                      <w:sz w:val="20"/>
                      <w:szCs w:val="20"/>
                    </w:rPr>
                  </w:pPr>
                </w:p>
              </w:tc>
              <w:tc>
                <w:tcPr>
                  <w:tcW w:w="3402" w:type="dxa"/>
                </w:tcPr>
                <w:p w14:paraId="04754506" w14:textId="27FAA96A" w:rsidR="006F602E" w:rsidRPr="00FD3028" w:rsidRDefault="006F602E" w:rsidP="00DA7D87">
                  <w:pPr>
                    <w:rPr>
                      <w:rFonts w:ascii="Arial" w:hAnsi="Arial" w:cs="Arial"/>
                      <w:b/>
                      <w:bCs/>
                      <w:sz w:val="20"/>
                      <w:szCs w:val="20"/>
                    </w:rPr>
                  </w:pPr>
                  <w:r w:rsidRPr="00FD3028">
                    <w:rPr>
                      <w:rFonts w:ascii="Arial" w:hAnsi="Arial" w:cs="Arial"/>
                      <w:b/>
                      <w:bCs/>
                      <w:sz w:val="20"/>
                      <w:szCs w:val="20"/>
                    </w:rPr>
                    <w:t>Autoignition temperature:</w:t>
                  </w:r>
                </w:p>
              </w:tc>
              <w:tc>
                <w:tcPr>
                  <w:tcW w:w="5670" w:type="dxa"/>
                </w:tcPr>
                <w:p w14:paraId="21E5BAFE" w14:textId="7A995ACF" w:rsidR="006F602E" w:rsidRPr="00FD3028" w:rsidRDefault="00E05703" w:rsidP="00DA7D87">
                  <w:pPr>
                    <w:rPr>
                      <w:rFonts w:ascii="Arial" w:hAnsi="Arial" w:cs="Arial"/>
                      <w:sz w:val="20"/>
                      <w:szCs w:val="20"/>
                    </w:rPr>
                  </w:pPr>
                  <w:r w:rsidRPr="00E05703">
                    <w:rPr>
                      <w:rFonts w:ascii="Arial" w:hAnsi="Arial" w:cs="Arial"/>
                      <w:sz w:val="20"/>
                      <w:szCs w:val="20"/>
                    </w:rPr>
                    <w:t xml:space="preserve">425°C </w:t>
                  </w:r>
                  <w:r w:rsidR="006F602E" w:rsidRPr="00FD3028">
                    <w:rPr>
                      <w:rFonts w:ascii="Arial" w:hAnsi="Arial" w:cs="Arial"/>
                      <w:sz w:val="20"/>
                      <w:szCs w:val="20"/>
                    </w:rPr>
                    <w:t>(propan-2-ol)</w:t>
                  </w:r>
                </w:p>
              </w:tc>
            </w:tr>
            <w:tr w:rsidR="006F602E" w:rsidRPr="00FD3028" w14:paraId="2AFAD35D" w14:textId="77777777" w:rsidTr="00774FAD">
              <w:trPr>
                <w:trHeight w:val="117"/>
              </w:trPr>
              <w:tc>
                <w:tcPr>
                  <w:tcW w:w="733" w:type="dxa"/>
                </w:tcPr>
                <w:p w14:paraId="0E74C501" w14:textId="77777777" w:rsidR="006F602E" w:rsidRPr="00FD3028" w:rsidRDefault="006F602E" w:rsidP="00DA7D87">
                  <w:pPr>
                    <w:rPr>
                      <w:rFonts w:ascii="Arial" w:hAnsi="Arial" w:cs="Arial"/>
                      <w:b/>
                      <w:bCs/>
                      <w:sz w:val="20"/>
                      <w:szCs w:val="20"/>
                    </w:rPr>
                  </w:pPr>
                </w:p>
              </w:tc>
              <w:tc>
                <w:tcPr>
                  <w:tcW w:w="3402" w:type="dxa"/>
                </w:tcPr>
                <w:p w14:paraId="30B67974" w14:textId="3AF9451A" w:rsidR="006F602E" w:rsidRPr="00FD3028" w:rsidRDefault="006F602E" w:rsidP="00DA7D87">
                  <w:pPr>
                    <w:rPr>
                      <w:rFonts w:ascii="Arial" w:hAnsi="Arial" w:cs="Arial"/>
                      <w:b/>
                      <w:bCs/>
                      <w:sz w:val="20"/>
                      <w:szCs w:val="20"/>
                    </w:rPr>
                  </w:pPr>
                  <w:r w:rsidRPr="00FD3028">
                    <w:rPr>
                      <w:rFonts w:ascii="Arial" w:hAnsi="Arial" w:cs="Arial"/>
                      <w:b/>
                      <w:bCs/>
                      <w:sz w:val="20"/>
                      <w:szCs w:val="20"/>
                    </w:rPr>
                    <w:t>Decomposition temperature:</w:t>
                  </w:r>
                </w:p>
              </w:tc>
              <w:tc>
                <w:tcPr>
                  <w:tcW w:w="5670" w:type="dxa"/>
                </w:tcPr>
                <w:p w14:paraId="635E128F" w14:textId="0EF857E8" w:rsidR="006F602E" w:rsidRPr="00FD3028" w:rsidRDefault="00E05703" w:rsidP="00DA7D87">
                  <w:pPr>
                    <w:rPr>
                      <w:rFonts w:ascii="Arial" w:hAnsi="Arial" w:cs="Arial"/>
                      <w:sz w:val="20"/>
                      <w:szCs w:val="20"/>
                    </w:rPr>
                  </w:pPr>
                  <w:r w:rsidRPr="00E05703">
                    <w:rPr>
                      <w:rFonts w:ascii="Arial" w:hAnsi="Arial" w:cs="Arial"/>
                      <w:sz w:val="20"/>
                      <w:szCs w:val="20"/>
                    </w:rPr>
                    <w:t>No information available</w:t>
                  </w:r>
                </w:p>
              </w:tc>
            </w:tr>
            <w:tr w:rsidR="006F602E" w:rsidRPr="00FD3028" w14:paraId="5F19BE3B" w14:textId="77777777" w:rsidTr="00774FAD">
              <w:trPr>
                <w:trHeight w:val="117"/>
              </w:trPr>
              <w:tc>
                <w:tcPr>
                  <w:tcW w:w="733" w:type="dxa"/>
                </w:tcPr>
                <w:p w14:paraId="2B5BC6B5" w14:textId="77777777" w:rsidR="006F602E" w:rsidRPr="00FD3028" w:rsidRDefault="006F602E" w:rsidP="00DA7D87">
                  <w:pPr>
                    <w:rPr>
                      <w:rFonts w:ascii="Arial" w:hAnsi="Arial" w:cs="Arial"/>
                      <w:b/>
                      <w:bCs/>
                      <w:sz w:val="20"/>
                      <w:szCs w:val="20"/>
                    </w:rPr>
                  </w:pPr>
                </w:p>
              </w:tc>
              <w:tc>
                <w:tcPr>
                  <w:tcW w:w="3402" w:type="dxa"/>
                </w:tcPr>
                <w:p w14:paraId="7AE2C75F" w14:textId="3D47438B" w:rsidR="006F602E" w:rsidRPr="00FD3028" w:rsidRDefault="006F602E" w:rsidP="00DA7D87">
                  <w:pPr>
                    <w:rPr>
                      <w:rFonts w:ascii="Arial" w:hAnsi="Arial" w:cs="Arial"/>
                      <w:b/>
                      <w:bCs/>
                      <w:sz w:val="20"/>
                      <w:szCs w:val="20"/>
                    </w:rPr>
                  </w:pPr>
                  <w:r w:rsidRPr="00FD3028">
                    <w:rPr>
                      <w:rFonts w:ascii="Arial" w:hAnsi="Arial" w:cs="Arial"/>
                      <w:b/>
                      <w:bCs/>
                      <w:sz w:val="20"/>
                      <w:szCs w:val="20"/>
                    </w:rPr>
                    <w:t>Viscosity:</w:t>
                  </w:r>
                </w:p>
              </w:tc>
              <w:tc>
                <w:tcPr>
                  <w:tcW w:w="5670" w:type="dxa"/>
                </w:tcPr>
                <w:p w14:paraId="69077B80" w14:textId="63FC1751" w:rsidR="006F602E" w:rsidRPr="00FD3028" w:rsidRDefault="00E05703" w:rsidP="00DA7D87">
                  <w:pPr>
                    <w:rPr>
                      <w:rFonts w:ascii="Arial" w:hAnsi="Arial" w:cs="Arial"/>
                      <w:sz w:val="20"/>
                      <w:szCs w:val="20"/>
                    </w:rPr>
                  </w:pPr>
                  <w:r w:rsidRPr="00E05703">
                    <w:rPr>
                      <w:rFonts w:ascii="Arial" w:hAnsi="Arial" w:cs="Arial"/>
                      <w:sz w:val="20"/>
                      <w:szCs w:val="20"/>
                    </w:rPr>
                    <w:t>2.5 mPa s @ 20°C</w:t>
                  </w:r>
                  <w:r w:rsidRPr="00E05703">
                    <w:rPr>
                      <w:rFonts w:ascii="Arial" w:hAnsi="Arial" w:cs="Arial"/>
                      <w:sz w:val="20"/>
                      <w:szCs w:val="20"/>
                    </w:rPr>
                    <w:cr/>
                  </w:r>
                  <w:r w:rsidR="006F602E" w:rsidRPr="00FD3028">
                    <w:rPr>
                      <w:rFonts w:ascii="Arial" w:hAnsi="Arial" w:cs="Arial"/>
                      <w:sz w:val="20"/>
                      <w:szCs w:val="20"/>
                    </w:rPr>
                    <w:t>(propan-2-ol)</w:t>
                  </w:r>
                </w:p>
              </w:tc>
            </w:tr>
            <w:tr w:rsidR="006F602E" w:rsidRPr="00FD3028" w14:paraId="1AD7C514" w14:textId="77777777" w:rsidTr="00774FAD">
              <w:trPr>
                <w:trHeight w:val="117"/>
              </w:trPr>
              <w:tc>
                <w:tcPr>
                  <w:tcW w:w="733" w:type="dxa"/>
                </w:tcPr>
                <w:p w14:paraId="075234AA" w14:textId="77777777" w:rsidR="006F602E" w:rsidRPr="00FD3028" w:rsidRDefault="006F602E" w:rsidP="00DA7D87">
                  <w:pPr>
                    <w:rPr>
                      <w:rFonts w:ascii="Arial" w:hAnsi="Arial" w:cs="Arial"/>
                      <w:b/>
                      <w:bCs/>
                      <w:sz w:val="20"/>
                      <w:szCs w:val="20"/>
                    </w:rPr>
                  </w:pPr>
                </w:p>
              </w:tc>
              <w:tc>
                <w:tcPr>
                  <w:tcW w:w="3402" w:type="dxa"/>
                </w:tcPr>
                <w:p w14:paraId="77BB0BB0" w14:textId="0B44EBAE" w:rsidR="006F602E" w:rsidRPr="00FD3028" w:rsidRDefault="006F602E" w:rsidP="00DA7D87">
                  <w:pPr>
                    <w:rPr>
                      <w:rFonts w:ascii="Arial" w:hAnsi="Arial" w:cs="Arial"/>
                      <w:b/>
                      <w:bCs/>
                      <w:sz w:val="20"/>
                      <w:szCs w:val="20"/>
                    </w:rPr>
                  </w:pPr>
                  <w:r w:rsidRPr="00FD3028">
                    <w:rPr>
                      <w:rFonts w:ascii="Arial" w:hAnsi="Arial" w:cs="Arial"/>
                      <w:b/>
                      <w:bCs/>
                      <w:sz w:val="20"/>
                      <w:szCs w:val="20"/>
                    </w:rPr>
                    <w:t>Explosive properties:</w:t>
                  </w:r>
                </w:p>
              </w:tc>
              <w:tc>
                <w:tcPr>
                  <w:tcW w:w="5670" w:type="dxa"/>
                </w:tcPr>
                <w:p w14:paraId="5DBC460A" w14:textId="6D63CF5C" w:rsidR="006F602E" w:rsidRPr="00FD3028" w:rsidRDefault="00E05703" w:rsidP="00DA7D87">
                  <w:pPr>
                    <w:rPr>
                      <w:rFonts w:ascii="Arial" w:hAnsi="Arial" w:cs="Arial"/>
                      <w:sz w:val="20"/>
                      <w:szCs w:val="20"/>
                    </w:rPr>
                  </w:pPr>
                  <w:r w:rsidRPr="00E05703">
                    <w:rPr>
                      <w:rFonts w:ascii="Arial" w:hAnsi="Arial" w:cs="Arial"/>
                      <w:sz w:val="20"/>
                      <w:szCs w:val="20"/>
                    </w:rPr>
                    <w:t>No information available</w:t>
                  </w:r>
                </w:p>
              </w:tc>
            </w:tr>
            <w:tr w:rsidR="006F602E" w:rsidRPr="00FD3028" w14:paraId="711F7303" w14:textId="77777777" w:rsidTr="00774FAD">
              <w:trPr>
                <w:trHeight w:val="117"/>
              </w:trPr>
              <w:tc>
                <w:tcPr>
                  <w:tcW w:w="733" w:type="dxa"/>
                </w:tcPr>
                <w:p w14:paraId="33077956" w14:textId="77777777" w:rsidR="006F602E" w:rsidRPr="00FD3028" w:rsidRDefault="006F602E" w:rsidP="00DA7D87">
                  <w:pPr>
                    <w:rPr>
                      <w:rFonts w:ascii="Arial" w:hAnsi="Arial" w:cs="Arial"/>
                      <w:b/>
                      <w:bCs/>
                      <w:sz w:val="20"/>
                      <w:szCs w:val="20"/>
                    </w:rPr>
                  </w:pPr>
                </w:p>
              </w:tc>
              <w:tc>
                <w:tcPr>
                  <w:tcW w:w="3402" w:type="dxa"/>
                </w:tcPr>
                <w:p w14:paraId="40C6A80B" w14:textId="2084BB62" w:rsidR="006F602E" w:rsidRPr="00FD3028" w:rsidRDefault="006F602E" w:rsidP="00DA7D87">
                  <w:pPr>
                    <w:rPr>
                      <w:rFonts w:ascii="Arial" w:hAnsi="Arial" w:cs="Arial"/>
                      <w:b/>
                      <w:bCs/>
                      <w:sz w:val="20"/>
                      <w:szCs w:val="20"/>
                    </w:rPr>
                  </w:pPr>
                  <w:r w:rsidRPr="00FD3028">
                    <w:rPr>
                      <w:rFonts w:ascii="Arial" w:hAnsi="Arial" w:cs="Arial"/>
                      <w:b/>
                      <w:bCs/>
                      <w:sz w:val="20"/>
                      <w:szCs w:val="20"/>
                    </w:rPr>
                    <w:t>Oxidising properties:</w:t>
                  </w:r>
                </w:p>
              </w:tc>
              <w:tc>
                <w:tcPr>
                  <w:tcW w:w="5670" w:type="dxa"/>
                </w:tcPr>
                <w:p w14:paraId="202972A2" w14:textId="7136FFD5" w:rsidR="006F602E" w:rsidRPr="00FD3028" w:rsidRDefault="00E05703" w:rsidP="00DA7D87">
                  <w:pPr>
                    <w:rPr>
                      <w:rFonts w:ascii="Arial" w:hAnsi="Arial" w:cs="Arial"/>
                      <w:sz w:val="20"/>
                      <w:szCs w:val="20"/>
                    </w:rPr>
                  </w:pPr>
                  <w:r w:rsidRPr="00E05703">
                    <w:rPr>
                      <w:rFonts w:ascii="Arial" w:hAnsi="Arial" w:cs="Arial"/>
                      <w:sz w:val="20"/>
                      <w:szCs w:val="20"/>
                    </w:rPr>
                    <w:t>No information available</w:t>
                  </w:r>
                </w:p>
              </w:tc>
            </w:tr>
            <w:tr w:rsidR="006F602E" w:rsidRPr="00FD3028" w14:paraId="64B2AE66" w14:textId="77777777" w:rsidTr="00774FAD">
              <w:trPr>
                <w:trHeight w:val="117"/>
              </w:trPr>
              <w:tc>
                <w:tcPr>
                  <w:tcW w:w="733" w:type="dxa"/>
                </w:tcPr>
                <w:p w14:paraId="648671C0" w14:textId="77777777" w:rsidR="006F602E" w:rsidRPr="00FD3028" w:rsidRDefault="006F602E" w:rsidP="00DA7D87">
                  <w:pPr>
                    <w:rPr>
                      <w:rFonts w:ascii="Arial" w:hAnsi="Arial" w:cs="Arial"/>
                      <w:b/>
                      <w:bCs/>
                      <w:sz w:val="20"/>
                      <w:szCs w:val="20"/>
                    </w:rPr>
                  </w:pPr>
                </w:p>
              </w:tc>
              <w:tc>
                <w:tcPr>
                  <w:tcW w:w="3402" w:type="dxa"/>
                </w:tcPr>
                <w:p w14:paraId="14C6CC23" w14:textId="77777777" w:rsidR="006F602E" w:rsidRPr="00FD3028" w:rsidRDefault="006F602E" w:rsidP="00DA7D87">
                  <w:pPr>
                    <w:rPr>
                      <w:rFonts w:ascii="Arial" w:hAnsi="Arial" w:cs="Arial"/>
                      <w:b/>
                      <w:bCs/>
                      <w:sz w:val="20"/>
                      <w:szCs w:val="20"/>
                    </w:rPr>
                  </w:pPr>
                </w:p>
              </w:tc>
              <w:tc>
                <w:tcPr>
                  <w:tcW w:w="5670" w:type="dxa"/>
                </w:tcPr>
                <w:p w14:paraId="29921815" w14:textId="77777777" w:rsidR="006F602E" w:rsidRPr="00FD3028" w:rsidRDefault="006F602E" w:rsidP="00DA7D87">
                  <w:pPr>
                    <w:rPr>
                      <w:rFonts w:ascii="Arial" w:hAnsi="Arial" w:cs="Arial"/>
                      <w:sz w:val="20"/>
                      <w:szCs w:val="20"/>
                    </w:rPr>
                  </w:pPr>
                </w:p>
              </w:tc>
            </w:tr>
            <w:tr w:rsidR="006F602E" w:rsidRPr="00FD3028" w14:paraId="06C60F47" w14:textId="77777777" w:rsidTr="00774FAD">
              <w:trPr>
                <w:trHeight w:val="117"/>
              </w:trPr>
              <w:tc>
                <w:tcPr>
                  <w:tcW w:w="733" w:type="dxa"/>
                </w:tcPr>
                <w:p w14:paraId="7F607719" w14:textId="2BC32445" w:rsidR="006F602E" w:rsidRPr="00FD3028" w:rsidRDefault="006F602E" w:rsidP="00DA7D87">
                  <w:pPr>
                    <w:rPr>
                      <w:rFonts w:ascii="Arial" w:hAnsi="Arial" w:cs="Arial"/>
                      <w:b/>
                      <w:bCs/>
                      <w:sz w:val="20"/>
                      <w:szCs w:val="20"/>
                    </w:rPr>
                  </w:pPr>
                  <w:r w:rsidRPr="00FD3028">
                    <w:rPr>
                      <w:rFonts w:ascii="Arial" w:hAnsi="Arial" w:cs="Arial"/>
                      <w:b/>
                      <w:bCs/>
                      <w:sz w:val="20"/>
                      <w:szCs w:val="20"/>
                    </w:rPr>
                    <w:t>9.2</w:t>
                  </w:r>
                </w:p>
              </w:tc>
              <w:tc>
                <w:tcPr>
                  <w:tcW w:w="3402" w:type="dxa"/>
                </w:tcPr>
                <w:p w14:paraId="32C5F08B" w14:textId="1063BCB8" w:rsidR="006F602E" w:rsidRPr="00FD3028" w:rsidRDefault="006F602E" w:rsidP="00DA7D87">
                  <w:pPr>
                    <w:rPr>
                      <w:rFonts w:ascii="Arial" w:hAnsi="Arial" w:cs="Arial"/>
                      <w:b/>
                      <w:bCs/>
                      <w:sz w:val="20"/>
                      <w:szCs w:val="20"/>
                    </w:rPr>
                  </w:pPr>
                  <w:r w:rsidRPr="00FD3028">
                    <w:rPr>
                      <w:rFonts w:ascii="Arial" w:hAnsi="Arial" w:cs="Arial"/>
                      <w:b/>
                      <w:bCs/>
                      <w:sz w:val="20"/>
                      <w:szCs w:val="20"/>
                    </w:rPr>
                    <w:t>Other information</w:t>
                  </w:r>
                </w:p>
              </w:tc>
              <w:tc>
                <w:tcPr>
                  <w:tcW w:w="5670" w:type="dxa"/>
                </w:tcPr>
                <w:p w14:paraId="6EA9E513" w14:textId="77777777" w:rsidR="006F602E" w:rsidRPr="00FD3028" w:rsidRDefault="006F602E" w:rsidP="00DA7D87">
                  <w:pPr>
                    <w:rPr>
                      <w:rFonts w:ascii="Arial" w:hAnsi="Arial" w:cs="Arial"/>
                      <w:sz w:val="20"/>
                      <w:szCs w:val="20"/>
                    </w:rPr>
                  </w:pPr>
                </w:p>
              </w:tc>
            </w:tr>
            <w:tr w:rsidR="006F602E" w:rsidRPr="00FD3028" w14:paraId="3D1878BE" w14:textId="77777777" w:rsidTr="00774FAD">
              <w:trPr>
                <w:trHeight w:val="117"/>
              </w:trPr>
              <w:tc>
                <w:tcPr>
                  <w:tcW w:w="733" w:type="dxa"/>
                </w:tcPr>
                <w:p w14:paraId="2F124FB8" w14:textId="77777777" w:rsidR="006F602E" w:rsidRPr="00FD3028" w:rsidRDefault="006F602E" w:rsidP="00DA7D87">
                  <w:pPr>
                    <w:rPr>
                      <w:rFonts w:ascii="Arial" w:hAnsi="Arial" w:cs="Arial"/>
                      <w:b/>
                      <w:bCs/>
                      <w:sz w:val="20"/>
                      <w:szCs w:val="20"/>
                    </w:rPr>
                  </w:pPr>
                </w:p>
              </w:tc>
              <w:tc>
                <w:tcPr>
                  <w:tcW w:w="3402" w:type="dxa"/>
                </w:tcPr>
                <w:p w14:paraId="6C891723" w14:textId="49A59E99" w:rsidR="006F602E" w:rsidRPr="00FD3028" w:rsidRDefault="006F602E" w:rsidP="00DA7D87">
                  <w:pPr>
                    <w:rPr>
                      <w:rFonts w:ascii="Arial" w:hAnsi="Arial" w:cs="Arial"/>
                      <w:sz w:val="20"/>
                      <w:szCs w:val="20"/>
                    </w:rPr>
                  </w:pPr>
                  <w:r w:rsidRPr="00FD3028">
                    <w:rPr>
                      <w:rFonts w:ascii="Arial" w:hAnsi="Arial" w:cs="Arial"/>
                      <w:sz w:val="20"/>
                      <w:szCs w:val="20"/>
                    </w:rPr>
                    <w:t>None</w:t>
                  </w:r>
                </w:p>
              </w:tc>
              <w:tc>
                <w:tcPr>
                  <w:tcW w:w="5670" w:type="dxa"/>
                </w:tcPr>
                <w:p w14:paraId="62499CFD" w14:textId="77777777" w:rsidR="006F602E" w:rsidRPr="00FD3028" w:rsidRDefault="006F602E" w:rsidP="00DA7D87">
                  <w:pPr>
                    <w:rPr>
                      <w:rFonts w:ascii="Arial" w:hAnsi="Arial" w:cs="Arial"/>
                      <w:sz w:val="20"/>
                      <w:szCs w:val="20"/>
                    </w:rPr>
                  </w:pPr>
                </w:p>
              </w:tc>
            </w:tr>
          </w:tbl>
          <w:p w14:paraId="53768C5E" w14:textId="77777777" w:rsidR="00DA7D87" w:rsidRPr="008319CD" w:rsidRDefault="00DA7D87" w:rsidP="00DA7D87">
            <w:pPr>
              <w:rPr>
                <w:rFonts w:ascii="Arial" w:hAnsi="Arial" w:cs="Arial"/>
              </w:rPr>
            </w:pPr>
          </w:p>
        </w:tc>
      </w:tr>
      <w:tr w:rsidR="00DA7D87" w:rsidRPr="008319CD" w14:paraId="109B7BE1" w14:textId="77777777" w:rsidTr="006B7F89">
        <w:tc>
          <w:tcPr>
            <w:tcW w:w="10343" w:type="dxa"/>
            <w:gridSpan w:val="5"/>
          </w:tcPr>
          <w:p w14:paraId="5D2C8948" w14:textId="01C982B5" w:rsidR="00DA7D87" w:rsidRPr="008319CD" w:rsidRDefault="00DA7D87" w:rsidP="00DA7D87">
            <w:pPr>
              <w:rPr>
                <w:rFonts w:ascii="Arial" w:hAnsi="Arial" w:cs="Arial"/>
              </w:rPr>
            </w:pPr>
          </w:p>
        </w:tc>
      </w:tr>
      <w:tr w:rsidR="00DA7D87" w:rsidRPr="008319CD" w14:paraId="1BFD1099" w14:textId="77777777" w:rsidTr="006B7F89">
        <w:tc>
          <w:tcPr>
            <w:tcW w:w="10343" w:type="dxa"/>
            <w:gridSpan w:val="5"/>
            <w:shd w:val="clear" w:color="auto" w:fill="D9E2F3" w:themeFill="accent1" w:themeFillTint="33"/>
          </w:tcPr>
          <w:p w14:paraId="0F611F5E" w14:textId="27DA228B" w:rsidR="00DA7D87" w:rsidRPr="006F602E" w:rsidRDefault="00DA7D87" w:rsidP="00DA7D87">
            <w:pPr>
              <w:rPr>
                <w:rFonts w:ascii="Arial" w:hAnsi="Arial" w:cs="Arial"/>
                <w:b/>
                <w:bCs/>
                <w:sz w:val="24"/>
                <w:szCs w:val="24"/>
              </w:rPr>
            </w:pPr>
            <w:r w:rsidRPr="006F602E">
              <w:rPr>
                <w:rFonts w:ascii="Arial" w:hAnsi="Arial" w:cs="Arial"/>
                <w:b/>
                <w:bCs/>
                <w:sz w:val="24"/>
                <w:szCs w:val="24"/>
              </w:rPr>
              <w:t>10: Stability and reactivity</w:t>
            </w:r>
          </w:p>
        </w:tc>
      </w:tr>
      <w:tr w:rsidR="00DA7D87" w:rsidRPr="008319CD" w14:paraId="5584292D" w14:textId="77777777" w:rsidTr="006B7F89">
        <w:tc>
          <w:tcPr>
            <w:tcW w:w="10343" w:type="dxa"/>
            <w:gridSpan w:val="5"/>
          </w:tcPr>
          <w:p w14:paraId="46080028" w14:textId="35253C7D" w:rsidR="00DA7D87" w:rsidRPr="008319CD" w:rsidRDefault="00DA7D87" w:rsidP="00DA7D87">
            <w:pPr>
              <w:rPr>
                <w:rFonts w:ascii="Arial" w:hAnsi="Arial" w:cs="Arial"/>
              </w:rPr>
            </w:pPr>
          </w:p>
          <w:tbl>
            <w:tblPr>
              <w:tblStyle w:val="TableGrid"/>
              <w:tblW w:w="10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3"/>
              <w:gridCol w:w="3408"/>
              <w:gridCol w:w="6380"/>
            </w:tblGrid>
            <w:tr w:rsidR="00DA7D87" w:rsidRPr="008319CD" w14:paraId="5118C640" w14:textId="77777777" w:rsidTr="009D5DB6">
              <w:tc>
                <w:tcPr>
                  <w:tcW w:w="733" w:type="dxa"/>
                </w:tcPr>
                <w:p w14:paraId="0E63EEFF" w14:textId="0F774592"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10.1</w:t>
                  </w:r>
                </w:p>
              </w:tc>
              <w:tc>
                <w:tcPr>
                  <w:tcW w:w="3408" w:type="dxa"/>
                </w:tcPr>
                <w:p w14:paraId="2AD45DA4" w14:textId="2D6DF13C" w:rsidR="00DA7D87" w:rsidRPr="006947B4" w:rsidRDefault="00DA7D87" w:rsidP="00DA7D87">
                  <w:pPr>
                    <w:rPr>
                      <w:rFonts w:ascii="Arial" w:hAnsi="Arial" w:cs="Arial"/>
                      <w:b/>
                      <w:bCs/>
                      <w:sz w:val="20"/>
                      <w:szCs w:val="20"/>
                    </w:rPr>
                  </w:pPr>
                  <w:r w:rsidRPr="006947B4">
                    <w:rPr>
                      <w:rFonts w:ascii="Arial" w:hAnsi="Arial" w:cs="Arial"/>
                      <w:b/>
                      <w:bCs/>
                      <w:sz w:val="20"/>
                      <w:szCs w:val="20"/>
                    </w:rPr>
                    <w:t>Reactivity</w:t>
                  </w:r>
                </w:p>
              </w:tc>
              <w:tc>
                <w:tcPr>
                  <w:tcW w:w="6380" w:type="dxa"/>
                </w:tcPr>
                <w:p w14:paraId="30192E7A" w14:textId="4E2871C5" w:rsidR="00DA7D87" w:rsidRPr="006947B4" w:rsidRDefault="00DA7D87" w:rsidP="00DA7D87">
                  <w:pPr>
                    <w:rPr>
                      <w:rFonts w:ascii="Arial" w:hAnsi="Arial" w:cs="Arial"/>
                      <w:sz w:val="20"/>
                      <w:szCs w:val="20"/>
                    </w:rPr>
                  </w:pPr>
                  <w:r w:rsidRPr="006947B4">
                    <w:rPr>
                      <w:rFonts w:ascii="Arial" w:hAnsi="Arial" w:cs="Arial"/>
                      <w:sz w:val="20"/>
                      <w:szCs w:val="20"/>
                    </w:rPr>
                    <w:t>Stable under normal conditions of storage/use.</w:t>
                  </w:r>
                </w:p>
              </w:tc>
            </w:tr>
            <w:tr w:rsidR="00DA7D87" w:rsidRPr="008319CD" w14:paraId="160C360F" w14:textId="77777777" w:rsidTr="009D5DB6">
              <w:tc>
                <w:tcPr>
                  <w:tcW w:w="733" w:type="dxa"/>
                </w:tcPr>
                <w:p w14:paraId="3E7A6D7A" w14:textId="58A54048"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10.2</w:t>
                  </w:r>
                </w:p>
              </w:tc>
              <w:tc>
                <w:tcPr>
                  <w:tcW w:w="3408" w:type="dxa"/>
                </w:tcPr>
                <w:p w14:paraId="79C6AE32" w14:textId="102C4EA4" w:rsidR="00DA7D87" w:rsidRPr="006947B4" w:rsidRDefault="00DA7D87" w:rsidP="00DA7D87">
                  <w:pPr>
                    <w:rPr>
                      <w:rFonts w:ascii="Arial" w:hAnsi="Arial" w:cs="Arial"/>
                      <w:b/>
                      <w:bCs/>
                      <w:sz w:val="20"/>
                      <w:szCs w:val="20"/>
                    </w:rPr>
                  </w:pPr>
                  <w:r w:rsidRPr="006947B4">
                    <w:rPr>
                      <w:rFonts w:ascii="Arial" w:hAnsi="Arial" w:cs="Arial"/>
                      <w:b/>
                      <w:bCs/>
                      <w:sz w:val="20"/>
                      <w:szCs w:val="20"/>
                    </w:rPr>
                    <w:t>Chemical Stability</w:t>
                  </w:r>
                </w:p>
              </w:tc>
              <w:tc>
                <w:tcPr>
                  <w:tcW w:w="6380" w:type="dxa"/>
                </w:tcPr>
                <w:p w14:paraId="56159BF0" w14:textId="7A0DA8AC" w:rsidR="00DA7D87" w:rsidRPr="006947B4" w:rsidRDefault="00DA7D87" w:rsidP="00DA7D87">
                  <w:pPr>
                    <w:rPr>
                      <w:rFonts w:ascii="Arial" w:hAnsi="Arial" w:cs="Arial"/>
                      <w:sz w:val="20"/>
                      <w:szCs w:val="20"/>
                    </w:rPr>
                  </w:pPr>
                  <w:r w:rsidRPr="006947B4">
                    <w:rPr>
                      <w:rFonts w:ascii="Arial" w:hAnsi="Arial" w:cs="Arial"/>
                      <w:sz w:val="20"/>
                      <w:szCs w:val="20"/>
                    </w:rPr>
                    <w:t>Stable under recommended storage and handling conditions.</w:t>
                  </w:r>
                </w:p>
              </w:tc>
            </w:tr>
            <w:tr w:rsidR="00DA7D87" w:rsidRPr="008319CD" w14:paraId="4A377BC5" w14:textId="77777777" w:rsidTr="009D5DB6">
              <w:tc>
                <w:tcPr>
                  <w:tcW w:w="733" w:type="dxa"/>
                </w:tcPr>
                <w:p w14:paraId="6D829831" w14:textId="601FCF5C"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10.3</w:t>
                  </w:r>
                </w:p>
              </w:tc>
              <w:tc>
                <w:tcPr>
                  <w:tcW w:w="3408" w:type="dxa"/>
                </w:tcPr>
                <w:p w14:paraId="4615793A" w14:textId="1079F7DF" w:rsidR="00DA7D87" w:rsidRPr="006947B4" w:rsidRDefault="00DA7D87" w:rsidP="00DA7D87">
                  <w:pPr>
                    <w:rPr>
                      <w:rFonts w:ascii="Arial" w:hAnsi="Arial" w:cs="Arial"/>
                      <w:b/>
                      <w:bCs/>
                      <w:sz w:val="20"/>
                      <w:szCs w:val="20"/>
                    </w:rPr>
                  </w:pPr>
                  <w:r w:rsidRPr="006947B4">
                    <w:rPr>
                      <w:rFonts w:ascii="Arial" w:hAnsi="Arial" w:cs="Arial"/>
                      <w:b/>
                      <w:bCs/>
                      <w:sz w:val="20"/>
                      <w:szCs w:val="20"/>
                    </w:rPr>
                    <w:t>Possibility of hazardous reactions</w:t>
                  </w:r>
                </w:p>
              </w:tc>
              <w:tc>
                <w:tcPr>
                  <w:tcW w:w="6380" w:type="dxa"/>
                </w:tcPr>
                <w:p w14:paraId="40D86F6D" w14:textId="41BDE36A" w:rsidR="00DA7D87" w:rsidRPr="006947B4" w:rsidRDefault="006936F5" w:rsidP="00DA7D87">
                  <w:pPr>
                    <w:rPr>
                      <w:rFonts w:ascii="Arial" w:hAnsi="Arial" w:cs="Arial"/>
                      <w:sz w:val="20"/>
                      <w:szCs w:val="20"/>
                    </w:rPr>
                  </w:pPr>
                  <w:r>
                    <w:rPr>
                      <w:rFonts w:ascii="Arial" w:hAnsi="Arial" w:cs="Arial"/>
                      <w:sz w:val="20"/>
                      <w:szCs w:val="20"/>
                    </w:rPr>
                    <w:t>None expected</w:t>
                  </w:r>
                </w:p>
              </w:tc>
            </w:tr>
            <w:tr w:rsidR="00DA7D87" w:rsidRPr="008319CD" w14:paraId="4535FC4B" w14:textId="77777777" w:rsidTr="009D5DB6">
              <w:tc>
                <w:tcPr>
                  <w:tcW w:w="733" w:type="dxa"/>
                </w:tcPr>
                <w:p w14:paraId="4D93FFDE" w14:textId="752F5181"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10.4</w:t>
                  </w:r>
                </w:p>
              </w:tc>
              <w:tc>
                <w:tcPr>
                  <w:tcW w:w="3408" w:type="dxa"/>
                </w:tcPr>
                <w:p w14:paraId="41CBD68B" w14:textId="218F6B1A" w:rsidR="00DA7D87" w:rsidRPr="006947B4" w:rsidRDefault="00DA7D87" w:rsidP="00DA7D87">
                  <w:pPr>
                    <w:rPr>
                      <w:rFonts w:ascii="Arial" w:hAnsi="Arial" w:cs="Arial"/>
                      <w:b/>
                      <w:bCs/>
                      <w:sz w:val="20"/>
                      <w:szCs w:val="20"/>
                    </w:rPr>
                  </w:pPr>
                  <w:r w:rsidRPr="006947B4">
                    <w:rPr>
                      <w:rFonts w:ascii="Arial" w:hAnsi="Arial" w:cs="Arial"/>
                      <w:b/>
                      <w:bCs/>
                      <w:sz w:val="20"/>
                      <w:szCs w:val="20"/>
                    </w:rPr>
                    <w:t>Conditions to avoid</w:t>
                  </w:r>
                </w:p>
              </w:tc>
              <w:tc>
                <w:tcPr>
                  <w:tcW w:w="6380" w:type="dxa"/>
                </w:tcPr>
                <w:p w14:paraId="43F265BE" w14:textId="25746E65" w:rsidR="00DA7D87" w:rsidRPr="006947B4" w:rsidRDefault="00DA7D87" w:rsidP="00DA7D87">
                  <w:pPr>
                    <w:rPr>
                      <w:rFonts w:ascii="Arial" w:hAnsi="Arial" w:cs="Arial"/>
                      <w:sz w:val="20"/>
                      <w:szCs w:val="20"/>
                    </w:rPr>
                  </w:pPr>
                  <w:r w:rsidRPr="006947B4">
                    <w:rPr>
                      <w:rFonts w:ascii="Arial" w:hAnsi="Arial" w:cs="Arial"/>
                      <w:sz w:val="20"/>
                      <w:szCs w:val="20"/>
                    </w:rPr>
                    <w:t>Avoid excessive heat. Do not allow to freeze.</w:t>
                  </w:r>
                </w:p>
              </w:tc>
            </w:tr>
            <w:tr w:rsidR="00DA7D87" w:rsidRPr="008319CD" w14:paraId="61A668DA" w14:textId="77777777" w:rsidTr="009D5DB6">
              <w:tc>
                <w:tcPr>
                  <w:tcW w:w="733" w:type="dxa"/>
                </w:tcPr>
                <w:p w14:paraId="431CB405" w14:textId="74597A41"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10.5</w:t>
                  </w:r>
                </w:p>
              </w:tc>
              <w:tc>
                <w:tcPr>
                  <w:tcW w:w="3408" w:type="dxa"/>
                </w:tcPr>
                <w:p w14:paraId="3F32F770" w14:textId="083AA199" w:rsidR="00DA7D87" w:rsidRPr="006947B4" w:rsidRDefault="00DA7D87" w:rsidP="00DA7D87">
                  <w:pPr>
                    <w:rPr>
                      <w:rFonts w:ascii="Arial" w:hAnsi="Arial" w:cs="Arial"/>
                      <w:b/>
                      <w:bCs/>
                      <w:sz w:val="20"/>
                      <w:szCs w:val="20"/>
                    </w:rPr>
                  </w:pPr>
                  <w:r w:rsidRPr="006947B4">
                    <w:rPr>
                      <w:rFonts w:ascii="Arial" w:hAnsi="Arial" w:cs="Arial"/>
                      <w:b/>
                      <w:bCs/>
                      <w:sz w:val="20"/>
                      <w:szCs w:val="20"/>
                    </w:rPr>
                    <w:t>Incompatible materials</w:t>
                  </w:r>
                </w:p>
              </w:tc>
              <w:tc>
                <w:tcPr>
                  <w:tcW w:w="6380" w:type="dxa"/>
                </w:tcPr>
                <w:p w14:paraId="214B5270" w14:textId="2CCA3380" w:rsidR="00DA7D87" w:rsidRPr="006947B4" w:rsidRDefault="00DA7D87" w:rsidP="00DA7D87">
                  <w:pPr>
                    <w:rPr>
                      <w:rFonts w:ascii="Arial" w:hAnsi="Arial" w:cs="Arial"/>
                      <w:sz w:val="20"/>
                      <w:szCs w:val="20"/>
                    </w:rPr>
                  </w:pPr>
                  <w:r w:rsidRPr="006947B4">
                    <w:rPr>
                      <w:rFonts w:ascii="Arial" w:hAnsi="Arial" w:cs="Arial"/>
                      <w:sz w:val="20"/>
                      <w:szCs w:val="20"/>
                    </w:rPr>
                    <w:t>Strong oxidising agents.</w:t>
                  </w:r>
                </w:p>
              </w:tc>
            </w:tr>
            <w:tr w:rsidR="00DA7D87" w:rsidRPr="008319CD" w14:paraId="067400D6" w14:textId="77777777" w:rsidTr="009D5DB6">
              <w:tc>
                <w:tcPr>
                  <w:tcW w:w="733" w:type="dxa"/>
                </w:tcPr>
                <w:p w14:paraId="48116F0D" w14:textId="08D4ED21"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10.6</w:t>
                  </w:r>
                </w:p>
              </w:tc>
              <w:tc>
                <w:tcPr>
                  <w:tcW w:w="3408" w:type="dxa"/>
                </w:tcPr>
                <w:p w14:paraId="5FDE293A" w14:textId="7D796EA4" w:rsidR="00DA7D87" w:rsidRPr="006947B4" w:rsidRDefault="00DA7D87" w:rsidP="00DA7D87">
                  <w:pPr>
                    <w:rPr>
                      <w:rFonts w:ascii="Arial" w:hAnsi="Arial" w:cs="Arial"/>
                      <w:b/>
                      <w:bCs/>
                      <w:sz w:val="20"/>
                      <w:szCs w:val="20"/>
                    </w:rPr>
                  </w:pPr>
                  <w:r w:rsidRPr="006947B4">
                    <w:rPr>
                      <w:rFonts w:ascii="Arial" w:hAnsi="Arial" w:cs="Arial"/>
                      <w:b/>
                      <w:bCs/>
                      <w:sz w:val="20"/>
                      <w:szCs w:val="20"/>
                    </w:rPr>
                    <w:t>Hazardous decomposition products</w:t>
                  </w:r>
                </w:p>
              </w:tc>
              <w:tc>
                <w:tcPr>
                  <w:tcW w:w="6380" w:type="dxa"/>
                </w:tcPr>
                <w:p w14:paraId="68E0784D" w14:textId="16F306A9" w:rsidR="00DA7D87" w:rsidRPr="006947B4" w:rsidRDefault="006936F5" w:rsidP="00DA7D87">
                  <w:pPr>
                    <w:rPr>
                      <w:rFonts w:ascii="Arial" w:hAnsi="Arial" w:cs="Arial"/>
                      <w:sz w:val="20"/>
                      <w:szCs w:val="20"/>
                    </w:rPr>
                  </w:pPr>
                  <w:r>
                    <w:rPr>
                      <w:rFonts w:ascii="Arial" w:hAnsi="Arial" w:cs="Arial"/>
                      <w:sz w:val="20"/>
                      <w:szCs w:val="20"/>
                    </w:rPr>
                    <w:t>None known</w:t>
                  </w:r>
                </w:p>
              </w:tc>
            </w:tr>
          </w:tbl>
          <w:p w14:paraId="616E0A0B" w14:textId="0440D3BF" w:rsidR="00DA7D87" w:rsidRPr="008319CD" w:rsidRDefault="00DA7D87" w:rsidP="00DA7D87">
            <w:pPr>
              <w:rPr>
                <w:rFonts w:ascii="Arial" w:hAnsi="Arial" w:cs="Arial"/>
              </w:rPr>
            </w:pPr>
          </w:p>
        </w:tc>
      </w:tr>
      <w:tr w:rsidR="00DA7D87" w:rsidRPr="008319CD" w14:paraId="508973AD" w14:textId="77777777" w:rsidTr="006B7F89">
        <w:tc>
          <w:tcPr>
            <w:tcW w:w="10343" w:type="dxa"/>
            <w:gridSpan w:val="5"/>
          </w:tcPr>
          <w:p w14:paraId="7AEF7C88" w14:textId="70C54F5C" w:rsidR="00DA7D87" w:rsidRPr="008319CD" w:rsidRDefault="00DA7D87" w:rsidP="00DA7D87">
            <w:pPr>
              <w:rPr>
                <w:rFonts w:ascii="Arial" w:hAnsi="Arial" w:cs="Arial"/>
              </w:rPr>
            </w:pPr>
          </w:p>
        </w:tc>
      </w:tr>
      <w:tr w:rsidR="004C150D" w:rsidRPr="008319CD" w14:paraId="08F3A869" w14:textId="77777777" w:rsidTr="006B7F89">
        <w:tc>
          <w:tcPr>
            <w:tcW w:w="10343" w:type="dxa"/>
            <w:gridSpan w:val="5"/>
            <w:shd w:val="clear" w:color="auto" w:fill="D9E2F3" w:themeFill="accent1" w:themeFillTint="33"/>
          </w:tcPr>
          <w:p w14:paraId="75F9BDCF" w14:textId="48A57527" w:rsidR="004C150D" w:rsidRPr="006936F5" w:rsidRDefault="004C150D" w:rsidP="00DA7D87">
            <w:pPr>
              <w:rPr>
                <w:rFonts w:ascii="Arial" w:hAnsi="Arial" w:cs="Arial"/>
                <w:sz w:val="24"/>
                <w:szCs w:val="24"/>
              </w:rPr>
            </w:pPr>
            <w:r w:rsidRPr="006936F5">
              <w:rPr>
                <w:rFonts w:ascii="Arial" w:hAnsi="Arial" w:cs="Arial"/>
                <w:b/>
                <w:bCs/>
                <w:sz w:val="24"/>
                <w:szCs w:val="24"/>
              </w:rPr>
              <w:t>11: Toxicological information</w:t>
            </w:r>
          </w:p>
        </w:tc>
      </w:tr>
      <w:tr w:rsidR="00DA7D87" w:rsidRPr="008319CD" w14:paraId="2FFC3CB5" w14:textId="77777777" w:rsidTr="006B7F89">
        <w:tc>
          <w:tcPr>
            <w:tcW w:w="10343" w:type="dxa"/>
            <w:gridSpan w:val="5"/>
          </w:tcPr>
          <w:p w14:paraId="16720A27" w14:textId="77777777" w:rsidR="00DA7D87" w:rsidRPr="008319CD" w:rsidRDefault="00DA7D87" w:rsidP="00FD3028">
            <w:pPr>
              <w:jc w:val="both"/>
              <w:rPr>
                <w:rFonts w:ascii="Arial" w:hAnsi="Arial" w:cs="Arial"/>
              </w:rPr>
            </w:pPr>
          </w:p>
        </w:tc>
      </w:tr>
      <w:tr w:rsidR="00DA7D87" w:rsidRPr="008319CD" w14:paraId="757F3BF8" w14:textId="77777777" w:rsidTr="006B7F89">
        <w:tc>
          <w:tcPr>
            <w:tcW w:w="10343" w:type="dxa"/>
            <w:gridSpan w:val="5"/>
          </w:tcPr>
          <w:p w14:paraId="76B0BE3E" w14:textId="3BBFBD9A" w:rsidR="00DA7D87" w:rsidRPr="008B6845" w:rsidRDefault="009136D8" w:rsidP="00FD3028">
            <w:pPr>
              <w:jc w:val="both"/>
              <w:rPr>
                <w:rFonts w:ascii="Arial" w:hAnsi="Arial" w:cs="Arial"/>
                <w:sz w:val="20"/>
                <w:szCs w:val="20"/>
              </w:rPr>
            </w:pPr>
            <w:r w:rsidRPr="008B6845">
              <w:rPr>
                <w:rFonts w:ascii="Arial" w:hAnsi="Arial" w:cs="Arial"/>
                <w:sz w:val="20"/>
                <w:szCs w:val="20"/>
              </w:rPr>
              <w:lastRenderedPageBreak/>
              <w:t>This product has not been tested. Judgements on the expected toxicity of this product have been made based upon consideration of its component</w:t>
            </w:r>
            <w:r w:rsidR="00731974">
              <w:rPr>
                <w:rFonts w:ascii="Arial" w:hAnsi="Arial" w:cs="Arial"/>
                <w:sz w:val="20"/>
                <w:szCs w:val="20"/>
              </w:rPr>
              <w:t>s</w:t>
            </w:r>
            <w:r w:rsidRPr="008B6845">
              <w:rPr>
                <w:rFonts w:ascii="Arial" w:hAnsi="Arial" w:cs="Arial"/>
                <w:sz w:val="20"/>
                <w:szCs w:val="20"/>
              </w:rPr>
              <w:t xml:space="preserve"> </w:t>
            </w:r>
            <w:r w:rsidR="00731974">
              <w:rPr>
                <w:rFonts w:ascii="Arial" w:hAnsi="Arial" w:cs="Arial"/>
                <w:sz w:val="20"/>
                <w:szCs w:val="20"/>
              </w:rPr>
              <w:t>P</w:t>
            </w:r>
            <w:r w:rsidRPr="008B6845">
              <w:rPr>
                <w:rFonts w:ascii="Arial" w:hAnsi="Arial" w:cs="Arial"/>
                <w:sz w:val="20"/>
                <w:szCs w:val="20"/>
              </w:rPr>
              <w:t>ropan-2-ol</w:t>
            </w:r>
            <w:r w:rsidR="00731974">
              <w:rPr>
                <w:rFonts w:ascii="Arial" w:hAnsi="Arial" w:cs="Arial"/>
                <w:sz w:val="20"/>
                <w:szCs w:val="20"/>
              </w:rPr>
              <w:t xml:space="preserve"> and Chlorhexidine digluconate</w:t>
            </w:r>
            <w:r w:rsidRPr="008B6845">
              <w:rPr>
                <w:rFonts w:ascii="Arial" w:hAnsi="Arial" w:cs="Arial"/>
                <w:sz w:val="20"/>
                <w:szCs w:val="20"/>
              </w:rPr>
              <w:t>.</w:t>
            </w:r>
          </w:p>
        </w:tc>
      </w:tr>
      <w:tr w:rsidR="00FD3028" w:rsidRPr="008319CD" w14:paraId="67E7A921" w14:textId="77777777" w:rsidTr="006B7F89">
        <w:tc>
          <w:tcPr>
            <w:tcW w:w="10343" w:type="dxa"/>
            <w:gridSpan w:val="5"/>
          </w:tcPr>
          <w:p w14:paraId="41A812D7" w14:textId="77777777" w:rsidR="00FD3028" w:rsidRPr="008B6845" w:rsidRDefault="00FD3028" w:rsidP="00DA7D87">
            <w:pPr>
              <w:rPr>
                <w:rFonts w:ascii="Arial" w:hAnsi="Arial" w:cs="Arial"/>
                <w:sz w:val="20"/>
                <w:szCs w:val="20"/>
              </w:rPr>
            </w:pPr>
          </w:p>
        </w:tc>
      </w:tr>
      <w:tr w:rsidR="00731974" w:rsidRPr="008319CD" w14:paraId="66EAAFD2" w14:textId="77777777" w:rsidTr="006B7F89">
        <w:tc>
          <w:tcPr>
            <w:tcW w:w="10343" w:type="dxa"/>
            <w:gridSpan w:val="5"/>
          </w:tcPr>
          <w:p w14:paraId="0C77B1BF" w14:textId="64201B8E" w:rsidR="00731974" w:rsidRPr="00731974" w:rsidRDefault="00731974" w:rsidP="00DA7D87">
            <w:pPr>
              <w:rPr>
                <w:rFonts w:ascii="Arial" w:hAnsi="Arial" w:cs="Arial"/>
                <w:b/>
                <w:bCs/>
                <w:sz w:val="20"/>
                <w:szCs w:val="20"/>
              </w:rPr>
            </w:pPr>
            <w:r w:rsidRPr="00731974">
              <w:rPr>
                <w:rFonts w:ascii="Arial" w:hAnsi="Arial" w:cs="Arial"/>
                <w:b/>
                <w:bCs/>
                <w:sz w:val="20"/>
                <w:szCs w:val="20"/>
              </w:rPr>
              <w:t>Propan-2-ol</w:t>
            </w:r>
          </w:p>
        </w:tc>
      </w:tr>
      <w:tr w:rsidR="009136D8" w:rsidRPr="008319CD" w14:paraId="29944CA4" w14:textId="77777777" w:rsidTr="006B7F89">
        <w:trPr>
          <w:trHeight w:val="7379"/>
        </w:trPr>
        <w:tc>
          <w:tcPr>
            <w:tcW w:w="10343" w:type="dxa"/>
            <w:gridSpan w:val="5"/>
          </w:tcPr>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2728"/>
              <w:gridCol w:w="6853"/>
            </w:tblGrid>
            <w:tr w:rsidR="00774FAD" w:rsidRPr="00774FAD" w14:paraId="31F59CB5" w14:textId="77777777" w:rsidTr="000D45D5">
              <w:trPr>
                <w:trHeight w:val="292"/>
              </w:trPr>
              <w:tc>
                <w:tcPr>
                  <w:tcW w:w="563" w:type="dxa"/>
                </w:tcPr>
                <w:p w14:paraId="5D7F8DA6" w14:textId="7A00C396" w:rsidR="009136D8" w:rsidRPr="00774FAD" w:rsidRDefault="009136D8" w:rsidP="009136D8">
                  <w:pPr>
                    <w:jc w:val="center"/>
                    <w:rPr>
                      <w:rFonts w:ascii="Arial" w:hAnsi="Arial" w:cs="Arial"/>
                      <w:sz w:val="20"/>
                      <w:szCs w:val="20"/>
                    </w:rPr>
                  </w:pPr>
                  <w:r w:rsidRPr="00774FAD">
                    <w:rPr>
                      <w:rFonts w:ascii="Arial" w:hAnsi="Arial" w:cs="Arial"/>
                      <w:sz w:val="20"/>
                      <w:szCs w:val="20"/>
                    </w:rPr>
                    <w:t>(a)</w:t>
                  </w:r>
                </w:p>
              </w:tc>
              <w:tc>
                <w:tcPr>
                  <w:tcW w:w="2728" w:type="dxa"/>
                </w:tcPr>
                <w:p w14:paraId="016A1192" w14:textId="535C41AF" w:rsidR="009136D8" w:rsidRPr="00774FAD" w:rsidRDefault="000F3599" w:rsidP="00DA7D87">
                  <w:pPr>
                    <w:rPr>
                      <w:rFonts w:ascii="Arial" w:hAnsi="Arial" w:cs="Arial"/>
                      <w:sz w:val="20"/>
                      <w:szCs w:val="20"/>
                    </w:rPr>
                  </w:pPr>
                  <w:r w:rsidRPr="00774FAD">
                    <w:rPr>
                      <w:rFonts w:ascii="Arial" w:hAnsi="Arial" w:cs="Arial"/>
                      <w:sz w:val="20"/>
                      <w:szCs w:val="20"/>
                    </w:rPr>
                    <w:t>A</w:t>
                  </w:r>
                  <w:r w:rsidR="009136D8" w:rsidRPr="00774FAD">
                    <w:rPr>
                      <w:rFonts w:ascii="Arial" w:hAnsi="Arial" w:cs="Arial"/>
                      <w:sz w:val="20"/>
                      <w:szCs w:val="20"/>
                    </w:rPr>
                    <w:t>cute toxicity</w:t>
                  </w:r>
                </w:p>
              </w:tc>
              <w:tc>
                <w:tcPr>
                  <w:tcW w:w="6853" w:type="dxa"/>
                </w:tcPr>
                <w:p w14:paraId="5D30BDFE" w14:textId="25081E4D" w:rsidR="009136D8" w:rsidRPr="00774FAD" w:rsidRDefault="009136D8" w:rsidP="00FD3028">
                  <w:pPr>
                    <w:jc w:val="both"/>
                    <w:rPr>
                      <w:rFonts w:ascii="Arial" w:hAnsi="Arial" w:cs="Arial"/>
                      <w:sz w:val="20"/>
                      <w:szCs w:val="20"/>
                    </w:rPr>
                  </w:pPr>
                  <w:r w:rsidRPr="00774FAD">
                    <w:rPr>
                      <w:rFonts w:ascii="Arial" w:hAnsi="Arial" w:cs="Arial"/>
                      <w:sz w:val="20"/>
                      <w:szCs w:val="20"/>
                    </w:rPr>
                    <w:t>Not expected to present an acute toxicity hazard</w:t>
                  </w:r>
                  <w:r w:rsidR="00774FAD">
                    <w:rPr>
                      <w:rFonts w:ascii="Arial" w:hAnsi="Arial" w:cs="Arial"/>
                      <w:sz w:val="20"/>
                      <w:szCs w:val="20"/>
                    </w:rPr>
                    <w:t>.</w:t>
                  </w:r>
                </w:p>
              </w:tc>
            </w:tr>
            <w:tr w:rsidR="00774FAD" w:rsidRPr="00774FAD" w14:paraId="2B29B2A1" w14:textId="77777777" w:rsidTr="000D45D5">
              <w:trPr>
                <w:trHeight w:val="466"/>
              </w:trPr>
              <w:tc>
                <w:tcPr>
                  <w:tcW w:w="563" w:type="dxa"/>
                </w:tcPr>
                <w:p w14:paraId="36898C1E" w14:textId="06F05E38" w:rsidR="009136D8" w:rsidRPr="00774FAD" w:rsidRDefault="009136D8" w:rsidP="000F3599">
                  <w:pPr>
                    <w:jc w:val="center"/>
                    <w:rPr>
                      <w:rFonts w:ascii="Arial" w:hAnsi="Arial" w:cs="Arial"/>
                      <w:sz w:val="20"/>
                      <w:szCs w:val="20"/>
                    </w:rPr>
                  </w:pPr>
                  <w:r w:rsidRPr="00774FAD">
                    <w:rPr>
                      <w:rFonts w:ascii="Arial" w:hAnsi="Arial" w:cs="Arial"/>
                      <w:sz w:val="20"/>
                      <w:szCs w:val="20"/>
                    </w:rPr>
                    <w:t>(b)</w:t>
                  </w:r>
                </w:p>
              </w:tc>
              <w:tc>
                <w:tcPr>
                  <w:tcW w:w="2728" w:type="dxa"/>
                </w:tcPr>
                <w:p w14:paraId="55D135DC" w14:textId="5316C97B" w:rsidR="009136D8" w:rsidRPr="00774FAD" w:rsidRDefault="000F3599" w:rsidP="00DA7D87">
                  <w:pPr>
                    <w:rPr>
                      <w:rFonts w:ascii="Arial" w:hAnsi="Arial" w:cs="Arial"/>
                      <w:sz w:val="20"/>
                      <w:szCs w:val="20"/>
                    </w:rPr>
                  </w:pPr>
                  <w:r w:rsidRPr="00774FAD">
                    <w:rPr>
                      <w:rFonts w:ascii="Arial" w:hAnsi="Arial" w:cs="Arial"/>
                      <w:sz w:val="20"/>
                      <w:szCs w:val="20"/>
                    </w:rPr>
                    <w:t>S</w:t>
                  </w:r>
                  <w:r w:rsidR="009136D8" w:rsidRPr="00774FAD">
                    <w:rPr>
                      <w:rFonts w:ascii="Arial" w:hAnsi="Arial" w:cs="Arial"/>
                      <w:sz w:val="20"/>
                      <w:szCs w:val="20"/>
                    </w:rPr>
                    <w:t>kin corrosion/irritation</w:t>
                  </w:r>
                </w:p>
              </w:tc>
              <w:tc>
                <w:tcPr>
                  <w:tcW w:w="6853" w:type="dxa"/>
                </w:tcPr>
                <w:p w14:paraId="560C2664" w14:textId="608D1440" w:rsidR="009136D8" w:rsidRPr="00774FAD" w:rsidRDefault="009136D8" w:rsidP="00FD3028">
                  <w:pPr>
                    <w:jc w:val="both"/>
                    <w:rPr>
                      <w:rFonts w:ascii="Arial" w:hAnsi="Arial" w:cs="Arial"/>
                      <w:sz w:val="20"/>
                      <w:szCs w:val="20"/>
                    </w:rPr>
                  </w:pPr>
                  <w:r w:rsidRPr="00774FAD">
                    <w:rPr>
                      <w:rFonts w:ascii="Arial" w:hAnsi="Arial" w:cs="Arial"/>
                      <w:sz w:val="20"/>
                      <w:szCs w:val="20"/>
                    </w:rPr>
                    <w:t>Not expected to be irritating to skin. Prolonged and frequent exposure may dry the skin</w:t>
                  </w:r>
                  <w:r w:rsidR="00774FAD">
                    <w:rPr>
                      <w:rFonts w:ascii="Arial" w:hAnsi="Arial" w:cs="Arial"/>
                      <w:sz w:val="20"/>
                      <w:szCs w:val="20"/>
                    </w:rPr>
                    <w:t>.</w:t>
                  </w:r>
                </w:p>
              </w:tc>
            </w:tr>
            <w:tr w:rsidR="00774FAD" w:rsidRPr="00774FAD" w14:paraId="4088C0D6" w14:textId="77777777" w:rsidTr="000D45D5">
              <w:trPr>
                <w:trHeight w:val="451"/>
              </w:trPr>
              <w:tc>
                <w:tcPr>
                  <w:tcW w:w="563" w:type="dxa"/>
                </w:tcPr>
                <w:p w14:paraId="79B69E54" w14:textId="55E3DB8C" w:rsidR="009136D8" w:rsidRPr="00774FAD" w:rsidRDefault="000F3599" w:rsidP="000F3599">
                  <w:pPr>
                    <w:jc w:val="center"/>
                    <w:rPr>
                      <w:rFonts w:ascii="Arial" w:hAnsi="Arial" w:cs="Arial"/>
                      <w:sz w:val="20"/>
                      <w:szCs w:val="20"/>
                    </w:rPr>
                  </w:pPr>
                  <w:r w:rsidRPr="00774FAD">
                    <w:rPr>
                      <w:rFonts w:ascii="Arial" w:hAnsi="Arial" w:cs="Arial"/>
                      <w:sz w:val="20"/>
                      <w:szCs w:val="20"/>
                    </w:rPr>
                    <w:t>(c)</w:t>
                  </w:r>
                </w:p>
              </w:tc>
              <w:tc>
                <w:tcPr>
                  <w:tcW w:w="2728" w:type="dxa"/>
                </w:tcPr>
                <w:p w14:paraId="6DE50688" w14:textId="22B8A55C" w:rsidR="009136D8" w:rsidRPr="00774FAD" w:rsidRDefault="000F3599" w:rsidP="00DA7D87">
                  <w:pPr>
                    <w:rPr>
                      <w:rFonts w:ascii="Arial" w:hAnsi="Arial" w:cs="Arial"/>
                      <w:sz w:val="20"/>
                      <w:szCs w:val="20"/>
                    </w:rPr>
                  </w:pPr>
                  <w:r w:rsidRPr="00774FAD">
                    <w:rPr>
                      <w:rFonts w:ascii="Arial" w:hAnsi="Arial" w:cs="Arial"/>
                      <w:sz w:val="20"/>
                      <w:szCs w:val="20"/>
                    </w:rPr>
                    <w:t>S</w:t>
                  </w:r>
                  <w:r w:rsidR="009136D8" w:rsidRPr="00774FAD">
                    <w:rPr>
                      <w:rFonts w:ascii="Arial" w:hAnsi="Arial" w:cs="Arial"/>
                      <w:sz w:val="20"/>
                      <w:szCs w:val="20"/>
                    </w:rPr>
                    <w:t>erious eye damage/irritation</w:t>
                  </w:r>
                </w:p>
              </w:tc>
              <w:tc>
                <w:tcPr>
                  <w:tcW w:w="6853" w:type="dxa"/>
                </w:tcPr>
                <w:p w14:paraId="06387FBA" w14:textId="566632ED" w:rsidR="009136D8" w:rsidRPr="00774FAD" w:rsidRDefault="000F3599" w:rsidP="00FD3028">
                  <w:pPr>
                    <w:jc w:val="both"/>
                    <w:rPr>
                      <w:rFonts w:ascii="Arial" w:hAnsi="Arial" w:cs="Arial"/>
                      <w:sz w:val="20"/>
                      <w:szCs w:val="20"/>
                    </w:rPr>
                  </w:pPr>
                  <w:r w:rsidRPr="00774FAD">
                    <w:rPr>
                      <w:rFonts w:ascii="Arial" w:hAnsi="Arial" w:cs="Arial"/>
                      <w:sz w:val="20"/>
                      <w:szCs w:val="20"/>
                    </w:rPr>
                    <w:t>If liquid from the wipe gets into the eye it may cause irritation</w:t>
                  </w:r>
                  <w:r w:rsidR="00774FAD">
                    <w:rPr>
                      <w:rFonts w:ascii="Arial" w:hAnsi="Arial" w:cs="Arial"/>
                      <w:sz w:val="20"/>
                      <w:szCs w:val="20"/>
                    </w:rPr>
                    <w:t>.</w:t>
                  </w:r>
                </w:p>
              </w:tc>
            </w:tr>
            <w:tr w:rsidR="00774FAD" w:rsidRPr="00774FAD" w14:paraId="7328E7A1" w14:textId="77777777" w:rsidTr="000D45D5">
              <w:trPr>
                <w:trHeight w:val="466"/>
              </w:trPr>
              <w:tc>
                <w:tcPr>
                  <w:tcW w:w="563" w:type="dxa"/>
                </w:tcPr>
                <w:p w14:paraId="595AA968" w14:textId="59AE76B5" w:rsidR="009136D8" w:rsidRPr="00774FAD" w:rsidRDefault="000F3599" w:rsidP="000F3599">
                  <w:pPr>
                    <w:jc w:val="center"/>
                    <w:rPr>
                      <w:rFonts w:ascii="Arial" w:hAnsi="Arial" w:cs="Arial"/>
                      <w:sz w:val="20"/>
                      <w:szCs w:val="20"/>
                    </w:rPr>
                  </w:pPr>
                  <w:r w:rsidRPr="00774FAD">
                    <w:rPr>
                      <w:rFonts w:ascii="Arial" w:hAnsi="Arial" w:cs="Arial"/>
                      <w:sz w:val="20"/>
                      <w:szCs w:val="20"/>
                    </w:rPr>
                    <w:t>(d)</w:t>
                  </w:r>
                </w:p>
              </w:tc>
              <w:tc>
                <w:tcPr>
                  <w:tcW w:w="2728" w:type="dxa"/>
                </w:tcPr>
                <w:p w14:paraId="0621E88E" w14:textId="144867FA" w:rsidR="009136D8" w:rsidRPr="00774FAD" w:rsidRDefault="000F3599" w:rsidP="00DA7D87">
                  <w:pPr>
                    <w:rPr>
                      <w:rFonts w:ascii="Arial" w:hAnsi="Arial" w:cs="Arial"/>
                      <w:sz w:val="20"/>
                      <w:szCs w:val="20"/>
                    </w:rPr>
                  </w:pPr>
                  <w:r w:rsidRPr="00774FAD">
                    <w:rPr>
                      <w:rFonts w:ascii="Arial" w:hAnsi="Arial" w:cs="Arial"/>
                      <w:sz w:val="20"/>
                      <w:szCs w:val="20"/>
                    </w:rPr>
                    <w:t>Respiratory/skin sensitization</w:t>
                  </w:r>
                </w:p>
              </w:tc>
              <w:tc>
                <w:tcPr>
                  <w:tcW w:w="6853" w:type="dxa"/>
                </w:tcPr>
                <w:p w14:paraId="5DE34708" w14:textId="14C457D5" w:rsidR="009136D8" w:rsidRPr="00774FAD" w:rsidRDefault="000F3599" w:rsidP="00FD3028">
                  <w:pPr>
                    <w:jc w:val="both"/>
                    <w:rPr>
                      <w:rFonts w:ascii="Arial" w:hAnsi="Arial" w:cs="Arial"/>
                      <w:sz w:val="20"/>
                      <w:szCs w:val="20"/>
                    </w:rPr>
                  </w:pPr>
                  <w:r w:rsidRPr="00774FAD">
                    <w:rPr>
                      <w:rFonts w:ascii="Arial" w:hAnsi="Arial" w:cs="Arial"/>
                      <w:sz w:val="20"/>
                      <w:szCs w:val="20"/>
                    </w:rPr>
                    <w:t>Not sensitisin</w:t>
                  </w:r>
                  <w:r w:rsidR="00774FAD">
                    <w:rPr>
                      <w:rFonts w:ascii="Arial" w:hAnsi="Arial" w:cs="Arial"/>
                      <w:sz w:val="20"/>
                      <w:szCs w:val="20"/>
                    </w:rPr>
                    <w:t>g.</w:t>
                  </w:r>
                </w:p>
              </w:tc>
            </w:tr>
            <w:tr w:rsidR="00774FAD" w:rsidRPr="00774FAD" w14:paraId="2C998FB8" w14:textId="77777777" w:rsidTr="000D45D5">
              <w:trPr>
                <w:trHeight w:val="259"/>
              </w:trPr>
              <w:tc>
                <w:tcPr>
                  <w:tcW w:w="563" w:type="dxa"/>
                </w:tcPr>
                <w:p w14:paraId="034AF0A5" w14:textId="0F02C694" w:rsidR="009136D8" w:rsidRPr="00774FAD" w:rsidRDefault="000F3599" w:rsidP="000F3599">
                  <w:pPr>
                    <w:jc w:val="center"/>
                    <w:rPr>
                      <w:rFonts w:ascii="Arial" w:hAnsi="Arial" w:cs="Arial"/>
                      <w:sz w:val="20"/>
                      <w:szCs w:val="20"/>
                    </w:rPr>
                  </w:pPr>
                  <w:r w:rsidRPr="00774FAD">
                    <w:rPr>
                      <w:rFonts w:ascii="Arial" w:hAnsi="Arial" w:cs="Arial"/>
                      <w:sz w:val="20"/>
                      <w:szCs w:val="20"/>
                    </w:rPr>
                    <w:t>(e)</w:t>
                  </w:r>
                </w:p>
              </w:tc>
              <w:tc>
                <w:tcPr>
                  <w:tcW w:w="2728" w:type="dxa"/>
                </w:tcPr>
                <w:p w14:paraId="6CFEA5CF" w14:textId="297CAA41" w:rsidR="009136D8" w:rsidRPr="00774FAD" w:rsidRDefault="000F3599" w:rsidP="00DA7D87">
                  <w:pPr>
                    <w:rPr>
                      <w:rFonts w:ascii="Arial" w:hAnsi="Arial" w:cs="Arial"/>
                      <w:sz w:val="20"/>
                      <w:szCs w:val="20"/>
                    </w:rPr>
                  </w:pPr>
                  <w:r w:rsidRPr="00774FAD">
                    <w:rPr>
                      <w:rFonts w:ascii="Arial" w:hAnsi="Arial" w:cs="Arial"/>
                      <w:sz w:val="20"/>
                      <w:szCs w:val="20"/>
                    </w:rPr>
                    <w:t>Germ cell mutagenicity</w:t>
                  </w:r>
                </w:p>
              </w:tc>
              <w:tc>
                <w:tcPr>
                  <w:tcW w:w="6853" w:type="dxa"/>
                </w:tcPr>
                <w:p w14:paraId="002BD511" w14:textId="02FB7805" w:rsidR="009136D8" w:rsidRPr="00774FAD" w:rsidRDefault="000F3599" w:rsidP="00FD3028">
                  <w:pPr>
                    <w:jc w:val="both"/>
                    <w:rPr>
                      <w:rFonts w:ascii="Arial" w:hAnsi="Arial" w:cs="Arial"/>
                      <w:sz w:val="20"/>
                      <w:szCs w:val="20"/>
                    </w:rPr>
                  </w:pPr>
                  <w:r w:rsidRPr="00774FAD">
                    <w:rPr>
                      <w:rFonts w:ascii="Arial" w:hAnsi="Arial" w:cs="Arial"/>
                      <w:sz w:val="20"/>
                      <w:szCs w:val="20"/>
                    </w:rPr>
                    <w:t>Not mutagenic</w:t>
                  </w:r>
                  <w:r w:rsidR="00774FAD">
                    <w:rPr>
                      <w:rFonts w:ascii="Arial" w:hAnsi="Arial" w:cs="Arial"/>
                      <w:sz w:val="20"/>
                      <w:szCs w:val="20"/>
                    </w:rPr>
                    <w:t>.</w:t>
                  </w:r>
                </w:p>
              </w:tc>
            </w:tr>
            <w:tr w:rsidR="00774FAD" w:rsidRPr="00774FAD" w14:paraId="4494F1A7" w14:textId="77777777" w:rsidTr="000D45D5">
              <w:trPr>
                <w:trHeight w:val="225"/>
              </w:trPr>
              <w:tc>
                <w:tcPr>
                  <w:tcW w:w="563" w:type="dxa"/>
                </w:tcPr>
                <w:p w14:paraId="1A2B5592" w14:textId="2E6B250B" w:rsidR="009136D8" w:rsidRPr="00774FAD" w:rsidRDefault="000F3599" w:rsidP="000F3599">
                  <w:pPr>
                    <w:jc w:val="center"/>
                    <w:rPr>
                      <w:rFonts w:ascii="Arial" w:hAnsi="Arial" w:cs="Arial"/>
                      <w:sz w:val="20"/>
                      <w:szCs w:val="20"/>
                    </w:rPr>
                  </w:pPr>
                  <w:r w:rsidRPr="00774FAD">
                    <w:rPr>
                      <w:rFonts w:ascii="Arial" w:hAnsi="Arial" w:cs="Arial"/>
                      <w:sz w:val="20"/>
                      <w:szCs w:val="20"/>
                    </w:rPr>
                    <w:t>(f)</w:t>
                  </w:r>
                </w:p>
              </w:tc>
              <w:tc>
                <w:tcPr>
                  <w:tcW w:w="2728" w:type="dxa"/>
                </w:tcPr>
                <w:p w14:paraId="0B7E8E18" w14:textId="3F1DA8F1" w:rsidR="009136D8" w:rsidRPr="00774FAD" w:rsidRDefault="000F3599" w:rsidP="00DA7D87">
                  <w:pPr>
                    <w:rPr>
                      <w:rFonts w:ascii="Arial" w:hAnsi="Arial" w:cs="Arial"/>
                      <w:sz w:val="20"/>
                      <w:szCs w:val="20"/>
                    </w:rPr>
                  </w:pPr>
                  <w:r w:rsidRPr="00774FAD">
                    <w:rPr>
                      <w:rFonts w:ascii="Arial" w:hAnsi="Arial" w:cs="Arial"/>
                      <w:sz w:val="20"/>
                      <w:szCs w:val="20"/>
                    </w:rPr>
                    <w:t>Carcinogenicity</w:t>
                  </w:r>
                </w:p>
              </w:tc>
              <w:tc>
                <w:tcPr>
                  <w:tcW w:w="6853" w:type="dxa"/>
                </w:tcPr>
                <w:p w14:paraId="111DF036" w14:textId="4B95D93A" w:rsidR="009136D8" w:rsidRPr="00774FAD" w:rsidRDefault="000F3599" w:rsidP="00FD3028">
                  <w:pPr>
                    <w:jc w:val="both"/>
                    <w:rPr>
                      <w:rFonts w:ascii="Arial" w:hAnsi="Arial" w:cs="Arial"/>
                      <w:sz w:val="20"/>
                      <w:szCs w:val="20"/>
                    </w:rPr>
                  </w:pPr>
                  <w:r w:rsidRPr="00774FAD">
                    <w:rPr>
                      <w:rFonts w:ascii="Arial" w:hAnsi="Arial" w:cs="Arial"/>
                      <w:sz w:val="20"/>
                      <w:szCs w:val="20"/>
                    </w:rPr>
                    <w:t>Not carcinogenic</w:t>
                  </w:r>
                  <w:r w:rsidR="009D5DB6" w:rsidRPr="00774FAD">
                    <w:rPr>
                      <w:rFonts w:ascii="Arial" w:hAnsi="Arial" w:cs="Arial"/>
                      <w:sz w:val="20"/>
                      <w:szCs w:val="20"/>
                    </w:rPr>
                    <w:t>.</w:t>
                  </w:r>
                  <w:r w:rsidRPr="00774FAD">
                    <w:rPr>
                      <w:rFonts w:ascii="Arial" w:hAnsi="Arial" w:cs="Arial"/>
                      <w:sz w:val="20"/>
                      <w:szCs w:val="20"/>
                    </w:rPr>
                    <w:t xml:space="preserve"> </w:t>
                  </w:r>
                </w:p>
              </w:tc>
            </w:tr>
            <w:tr w:rsidR="00774FAD" w:rsidRPr="00774FAD" w14:paraId="7AD1F4CB" w14:textId="77777777" w:rsidTr="000D45D5">
              <w:trPr>
                <w:trHeight w:val="466"/>
              </w:trPr>
              <w:tc>
                <w:tcPr>
                  <w:tcW w:w="563" w:type="dxa"/>
                </w:tcPr>
                <w:p w14:paraId="210769B0" w14:textId="13254134" w:rsidR="009136D8" w:rsidRPr="00774FAD" w:rsidRDefault="000F3599" w:rsidP="000F3599">
                  <w:pPr>
                    <w:jc w:val="center"/>
                    <w:rPr>
                      <w:rFonts w:ascii="Arial" w:hAnsi="Arial" w:cs="Arial"/>
                      <w:sz w:val="20"/>
                      <w:szCs w:val="20"/>
                    </w:rPr>
                  </w:pPr>
                  <w:r w:rsidRPr="00774FAD">
                    <w:rPr>
                      <w:rFonts w:ascii="Arial" w:hAnsi="Arial" w:cs="Arial"/>
                      <w:sz w:val="20"/>
                      <w:szCs w:val="20"/>
                    </w:rPr>
                    <w:t>(g)</w:t>
                  </w:r>
                </w:p>
              </w:tc>
              <w:tc>
                <w:tcPr>
                  <w:tcW w:w="2728" w:type="dxa"/>
                </w:tcPr>
                <w:p w14:paraId="346E4C7F" w14:textId="0C6D4AAB" w:rsidR="009136D8" w:rsidRPr="00774FAD" w:rsidRDefault="000F3599" w:rsidP="00DA7D87">
                  <w:pPr>
                    <w:rPr>
                      <w:rFonts w:ascii="Arial" w:hAnsi="Arial" w:cs="Arial"/>
                      <w:sz w:val="20"/>
                      <w:szCs w:val="20"/>
                    </w:rPr>
                  </w:pPr>
                  <w:r w:rsidRPr="00774FAD">
                    <w:rPr>
                      <w:rFonts w:ascii="Arial" w:hAnsi="Arial" w:cs="Arial"/>
                      <w:sz w:val="20"/>
                      <w:szCs w:val="20"/>
                    </w:rPr>
                    <w:t>Reproductive toxicity</w:t>
                  </w:r>
                </w:p>
              </w:tc>
              <w:tc>
                <w:tcPr>
                  <w:tcW w:w="6853" w:type="dxa"/>
                </w:tcPr>
                <w:p w14:paraId="06796986" w14:textId="180B077F" w:rsidR="009136D8" w:rsidRPr="00774FAD" w:rsidRDefault="00774FAD" w:rsidP="00FD3028">
                  <w:pPr>
                    <w:jc w:val="both"/>
                    <w:rPr>
                      <w:rFonts w:ascii="Arial" w:hAnsi="Arial" w:cs="Arial"/>
                      <w:sz w:val="20"/>
                      <w:szCs w:val="20"/>
                    </w:rPr>
                  </w:pPr>
                  <w:r w:rsidRPr="00774FAD">
                    <w:rPr>
                      <w:rFonts w:ascii="Arial" w:hAnsi="Arial" w:cs="Arial"/>
                      <w:sz w:val="20"/>
                      <w:szCs w:val="20"/>
                    </w:rPr>
                    <w:t>No information available.</w:t>
                  </w:r>
                </w:p>
              </w:tc>
            </w:tr>
            <w:tr w:rsidR="00774FAD" w:rsidRPr="00774FAD" w14:paraId="0CD15D96" w14:textId="77777777" w:rsidTr="000D45D5">
              <w:trPr>
                <w:trHeight w:val="225"/>
              </w:trPr>
              <w:tc>
                <w:tcPr>
                  <w:tcW w:w="563" w:type="dxa"/>
                </w:tcPr>
                <w:p w14:paraId="51D31E87" w14:textId="6726C235" w:rsidR="000F3599" w:rsidRPr="00774FAD" w:rsidRDefault="000F3599" w:rsidP="000F3599">
                  <w:pPr>
                    <w:jc w:val="center"/>
                    <w:rPr>
                      <w:rFonts w:ascii="Arial" w:hAnsi="Arial" w:cs="Arial"/>
                      <w:sz w:val="20"/>
                      <w:szCs w:val="20"/>
                    </w:rPr>
                  </w:pPr>
                  <w:r w:rsidRPr="00774FAD">
                    <w:rPr>
                      <w:rFonts w:ascii="Arial" w:hAnsi="Arial" w:cs="Arial"/>
                      <w:sz w:val="20"/>
                      <w:szCs w:val="20"/>
                    </w:rPr>
                    <w:t>(h)</w:t>
                  </w:r>
                </w:p>
              </w:tc>
              <w:tc>
                <w:tcPr>
                  <w:tcW w:w="2728" w:type="dxa"/>
                </w:tcPr>
                <w:p w14:paraId="2B47140F" w14:textId="57569527" w:rsidR="000F3599" w:rsidRPr="00774FAD" w:rsidRDefault="000F3599" w:rsidP="00DA7D87">
                  <w:pPr>
                    <w:rPr>
                      <w:rFonts w:ascii="Arial" w:hAnsi="Arial" w:cs="Arial"/>
                      <w:sz w:val="20"/>
                      <w:szCs w:val="20"/>
                    </w:rPr>
                  </w:pPr>
                  <w:r w:rsidRPr="00774FAD">
                    <w:rPr>
                      <w:rFonts w:ascii="Arial" w:hAnsi="Arial" w:cs="Arial"/>
                      <w:sz w:val="20"/>
                      <w:szCs w:val="20"/>
                    </w:rPr>
                    <w:t>STOT-single exposure</w:t>
                  </w:r>
                </w:p>
              </w:tc>
              <w:tc>
                <w:tcPr>
                  <w:tcW w:w="6853" w:type="dxa"/>
                </w:tcPr>
                <w:p w14:paraId="60D95651" w14:textId="7FDCB008" w:rsidR="000F3599" w:rsidRPr="00774FAD" w:rsidRDefault="00774FAD" w:rsidP="00FD3028">
                  <w:pPr>
                    <w:jc w:val="both"/>
                    <w:rPr>
                      <w:rFonts w:ascii="Arial" w:hAnsi="Arial" w:cs="Arial"/>
                      <w:sz w:val="20"/>
                      <w:szCs w:val="20"/>
                    </w:rPr>
                  </w:pPr>
                  <w:r w:rsidRPr="00774FAD">
                    <w:rPr>
                      <w:rFonts w:ascii="Arial" w:hAnsi="Arial" w:cs="Arial"/>
                      <w:sz w:val="20"/>
                      <w:szCs w:val="20"/>
                    </w:rPr>
                    <w:t>No information available</w:t>
                  </w:r>
                  <w:r>
                    <w:rPr>
                      <w:rFonts w:ascii="Arial" w:hAnsi="Arial" w:cs="Arial"/>
                      <w:sz w:val="20"/>
                      <w:szCs w:val="20"/>
                    </w:rPr>
                    <w:t>.</w:t>
                  </w:r>
                </w:p>
              </w:tc>
            </w:tr>
            <w:tr w:rsidR="00774FAD" w:rsidRPr="00774FAD" w14:paraId="36B5CEA8" w14:textId="77777777" w:rsidTr="000D45D5">
              <w:trPr>
                <w:trHeight w:val="225"/>
              </w:trPr>
              <w:tc>
                <w:tcPr>
                  <w:tcW w:w="563" w:type="dxa"/>
                </w:tcPr>
                <w:p w14:paraId="0C3F5C38" w14:textId="3EADAC41" w:rsidR="000F3599" w:rsidRPr="00774FAD" w:rsidRDefault="000F3599" w:rsidP="000F3599">
                  <w:pPr>
                    <w:jc w:val="center"/>
                    <w:rPr>
                      <w:rFonts w:ascii="Arial" w:hAnsi="Arial" w:cs="Arial"/>
                      <w:sz w:val="20"/>
                      <w:szCs w:val="20"/>
                    </w:rPr>
                  </w:pPr>
                  <w:r w:rsidRPr="00774FAD">
                    <w:rPr>
                      <w:rFonts w:ascii="Arial" w:hAnsi="Arial" w:cs="Arial"/>
                      <w:sz w:val="20"/>
                      <w:szCs w:val="20"/>
                    </w:rPr>
                    <w:t>(</w:t>
                  </w:r>
                  <w:proofErr w:type="spellStart"/>
                  <w:r w:rsidRPr="00774FAD">
                    <w:rPr>
                      <w:rFonts w:ascii="Arial" w:hAnsi="Arial" w:cs="Arial"/>
                      <w:sz w:val="20"/>
                      <w:szCs w:val="20"/>
                    </w:rPr>
                    <w:t>i</w:t>
                  </w:r>
                  <w:proofErr w:type="spellEnd"/>
                  <w:r w:rsidRPr="00774FAD">
                    <w:rPr>
                      <w:rFonts w:ascii="Arial" w:hAnsi="Arial" w:cs="Arial"/>
                      <w:sz w:val="20"/>
                      <w:szCs w:val="20"/>
                    </w:rPr>
                    <w:t>)</w:t>
                  </w:r>
                </w:p>
              </w:tc>
              <w:tc>
                <w:tcPr>
                  <w:tcW w:w="2728" w:type="dxa"/>
                </w:tcPr>
                <w:p w14:paraId="75C1762E" w14:textId="0A479CD3" w:rsidR="000F3599" w:rsidRPr="00774FAD" w:rsidRDefault="000F3599" w:rsidP="00DA7D87">
                  <w:pPr>
                    <w:rPr>
                      <w:rFonts w:ascii="Arial" w:hAnsi="Arial" w:cs="Arial"/>
                      <w:sz w:val="20"/>
                      <w:szCs w:val="20"/>
                    </w:rPr>
                  </w:pPr>
                  <w:r w:rsidRPr="00774FAD">
                    <w:rPr>
                      <w:rFonts w:ascii="Arial" w:hAnsi="Arial" w:cs="Arial"/>
                      <w:sz w:val="20"/>
                      <w:szCs w:val="20"/>
                    </w:rPr>
                    <w:t>STOT-repeated exposure</w:t>
                  </w:r>
                </w:p>
              </w:tc>
              <w:tc>
                <w:tcPr>
                  <w:tcW w:w="6853" w:type="dxa"/>
                </w:tcPr>
                <w:p w14:paraId="19DFB880" w14:textId="3463C8B0" w:rsidR="000F3599" w:rsidRPr="00774FAD" w:rsidRDefault="00774FAD" w:rsidP="00FD3028">
                  <w:pPr>
                    <w:jc w:val="both"/>
                    <w:rPr>
                      <w:rFonts w:ascii="Arial" w:hAnsi="Arial" w:cs="Arial"/>
                      <w:sz w:val="20"/>
                      <w:szCs w:val="20"/>
                    </w:rPr>
                  </w:pPr>
                  <w:r w:rsidRPr="00774FAD">
                    <w:rPr>
                      <w:rFonts w:ascii="Arial" w:hAnsi="Arial" w:cs="Arial"/>
                      <w:sz w:val="20"/>
                      <w:szCs w:val="20"/>
                    </w:rPr>
                    <w:t>No information available</w:t>
                  </w:r>
                  <w:r>
                    <w:rPr>
                      <w:rFonts w:ascii="Arial" w:hAnsi="Arial" w:cs="Arial"/>
                      <w:sz w:val="20"/>
                      <w:szCs w:val="20"/>
                    </w:rPr>
                    <w:t>.</w:t>
                  </w:r>
                </w:p>
              </w:tc>
            </w:tr>
            <w:tr w:rsidR="00774FAD" w:rsidRPr="00774FAD" w14:paraId="2DBC3FB1" w14:textId="77777777" w:rsidTr="000D45D5">
              <w:trPr>
                <w:trHeight w:val="241"/>
              </w:trPr>
              <w:tc>
                <w:tcPr>
                  <w:tcW w:w="563" w:type="dxa"/>
                </w:tcPr>
                <w:p w14:paraId="0779160A" w14:textId="6F04578E" w:rsidR="000F3599" w:rsidRPr="00774FAD" w:rsidRDefault="000F3599" w:rsidP="000F3599">
                  <w:pPr>
                    <w:jc w:val="center"/>
                    <w:rPr>
                      <w:rFonts w:ascii="Arial" w:hAnsi="Arial" w:cs="Arial"/>
                      <w:sz w:val="20"/>
                      <w:szCs w:val="20"/>
                    </w:rPr>
                  </w:pPr>
                  <w:r w:rsidRPr="00774FAD">
                    <w:rPr>
                      <w:rFonts w:ascii="Arial" w:hAnsi="Arial" w:cs="Arial"/>
                      <w:sz w:val="20"/>
                      <w:szCs w:val="20"/>
                    </w:rPr>
                    <w:t>(j)</w:t>
                  </w:r>
                </w:p>
              </w:tc>
              <w:tc>
                <w:tcPr>
                  <w:tcW w:w="2728" w:type="dxa"/>
                </w:tcPr>
                <w:p w14:paraId="4B4F3814" w14:textId="4E40925C" w:rsidR="000F3599" w:rsidRPr="00774FAD" w:rsidRDefault="000F3599" w:rsidP="00DA7D87">
                  <w:pPr>
                    <w:rPr>
                      <w:rFonts w:ascii="Arial" w:hAnsi="Arial" w:cs="Arial"/>
                      <w:sz w:val="20"/>
                      <w:szCs w:val="20"/>
                    </w:rPr>
                  </w:pPr>
                  <w:r w:rsidRPr="00774FAD">
                    <w:rPr>
                      <w:rFonts w:ascii="Arial" w:hAnsi="Arial" w:cs="Arial"/>
                      <w:sz w:val="20"/>
                      <w:szCs w:val="20"/>
                    </w:rPr>
                    <w:t>Aspiration hazard</w:t>
                  </w:r>
                </w:p>
              </w:tc>
              <w:tc>
                <w:tcPr>
                  <w:tcW w:w="6853" w:type="dxa"/>
                </w:tcPr>
                <w:p w14:paraId="392724D1" w14:textId="1F349A37" w:rsidR="000F3599" w:rsidRPr="00774FAD" w:rsidRDefault="00774FAD" w:rsidP="00FD3028">
                  <w:pPr>
                    <w:jc w:val="both"/>
                    <w:rPr>
                      <w:rFonts w:ascii="Arial" w:hAnsi="Arial" w:cs="Arial"/>
                      <w:sz w:val="20"/>
                      <w:szCs w:val="20"/>
                    </w:rPr>
                  </w:pPr>
                  <w:r w:rsidRPr="00774FAD">
                    <w:rPr>
                      <w:rFonts w:ascii="Arial" w:hAnsi="Arial" w:cs="Arial"/>
                      <w:sz w:val="20"/>
                      <w:szCs w:val="20"/>
                    </w:rPr>
                    <w:t>No information available</w:t>
                  </w:r>
                  <w:r>
                    <w:rPr>
                      <w:rFonts w:ascii="Arial" w:hAnsi="Arial" w:cs="Arial"/>
                      <w:sz w:val="20"/>
                      <w:szCs w:val="20"/>
                    </w:rPr>
                    <w:t>.</w:t>
                  </w:r>
                </w:p>
              </w:tc>
            </w:tr>
          </w:tbl>
          <w:p w14:paraId="145797DC" w14:textId="69A31D31" w:rsidR="009136D8" w:rsidRDefault="009136D8" w:rsidP="00DA7D87"/>
          <w:p w14:paraId="31A3CB33" w14:textId="7926AFD5" w:rsidR="00731974" w:rsidRPr="00731974" w:rsidRDefault="00731974" w:rsidP="00DA7D87">
            <w:pPr>
              <w:rPr>
                <w:rFonts w:ascii="Arial" w:hAnsi="Arial" w:cs="Arial"/>
                <w:b/>
                <w:bCs/>
                <w:sz w:val="20"/>
                <w:szCs w:val="20"/>
              </w:rPr>
            </w:pPr>
            <w:r w:rsidRPr="00731974">
              <w:rPr>
                <w:rFonts w:ascii="Arial" w:hAnsi="Arial" w:cs="Arial"/>
                <w:b/>
                <w:bCs/>
                <w:sz w:val="20"/>
                <w:szCs w:val="20"/>
              </w:rPr>
              <w:t>Chlorhexidine digluconate</w:t>
            </w:r>
          </w:p>
          <w:tbl>
            <w:tblPr>
              <w:tblStyle w:val="TableGrid"/>
              <w:tblW w:w="10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3"/>
              <w:gridCol w:w="2728"/>
              <w:gridCol w:w="6853"/>
            </w:tblGrid>
            <w:tr w:rsidR="00731974" w:rsidRPr="00774FAD" w14:paraId="18FFA834" w14:textId="77777777" w:rsidTr="000D45D5">
              <w:trPr>
                <w:trHeight w:val="292"/>
              </w:trPr>
              <w:tc>
                <w:tcPr>
                  <w:tcW w:w="563" w:type="dxa"/>
                </w:tcPr>
                <w:p w14:paraId="7F697F47"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(a)</w:t>
                  </w:r>
                </w:p>
              </w:tc>
              <w:tc>
                <w:tcPr>
                  <w:tcW w:w="2728" w:type="dxa"/>
                </w:tcPr>
                <w:p w14:paraId="0D44B504" w14:textId="77777777" w:rsidR="00731974" w:rsidRPr="00774FAD" w:rsidRDefault="00731974" w:rsidP="00731974">
                  <w:pPr>
                    <w:rPr>
                      <w:rFonts w:ascii="Arial" w:hAnsi="Arial" w:cs="Arial"/>
                      <w:sz w:val="20"/>
                      <w:szCs w:val="20"/>
                    </w:rPr>
                  </w:pPr>
                  <w:r w:rsidRPr="00774FAD">
                    <w:rPr>
                      <w:rFonts w:ascii="Arial" w:hAnsi="Arial" w:cs="Arial"/>
                      <w:sz w:val="20"/>
                      <w:szCs w:val="20"/>
                    </w:rPr>
                    <w:t>Acute toxicity</w:t>
                  </w:r>
                </w:p>
              </w:tc>
              <w:tc>
                <w:tcPr>
                  <w:tcW w:w="6853" w:type="dxa"/>
                </w:tcPr>
                <w:p w14:paraId="1FE1156D" w14:textId="409AA9DE" w:rsidR="00731974" w:rsidRPr="00731974" w:rsidRDefault="00731974" w:rsidP="00731974">
                  <w:pPr>
                    <w:jc w:val="both"/>
                    <w:rPr>
                      <w:rFonts w:ascii="Arial" w:hAnsi="Arial" w:cs="Arial"/>
                      <w:sz w:val="20"/>
                      <w:szCs w:val="20"/>
                    </w:rPr>
                  </w:pPr>
                  <w:r w:rsidRPr="00731974">
                    <w:rPr>
                      <w:rFonts w:ascii="Arial" w:hAnsi="Arial" w:cs="Arial"/>
                      <w:sz w:val="20"/>
                      <w:szCs w:val="20"/>
                    </w:rPr>
                    <w:t>Accidental ingestion may cause human health damage. May cause severe damage to eyes.</w:t>
                  </w:r>
                </w:p>
              </w:tc>
            </w:tr>
            <w:tr w:rsidR="00731974" w:rsidRPr="00774FAD" w14:paraId="54A6C4FC" w14:textId="77777777" w:rsidTr="000D45D5">
              <w:trPr>
                <w:trHeight w:val="466"/>
              </w:trPr>
              <w:tc>
                <w:tcPr>
                  <w:tcW w:w="563" w:type="dxa"/>
                </w:tcPr>
                <w:p w14:paraId="22E48FCF"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(b)</w:t>
                  </w:r>
                </w:p>
              </w:tc>
              <w:tc>
                <w:tcPr>
                  <w:tcW w:w="2728" w:type="dxa"/>
                </w:tcPr>
                <w:p w14:paraId="356DC587" w14:textId="77777777" w:rsidR="00731974" w:rsidRPr="00774FAD" w:rsidRDefault="00731974" w:rsidP="00731974">
                  <w:pPr>
                    <w:rPr>
                      <w:rFonts w:ascii="Arial" w:hAnsi="Arial" w:cs="Arial"/>
                      <w:sz w:val="20"/>
                      <w:szCs w:val="20"/>
                    </w:rPr>
                  </w:pPr>
                  <w:r w:rsidRPr="00774FAD">
                    <w:rPr>
                      <w:rFonts w:ascii="Arial" w:hAnsi="Arial" w:cs="Arial"/>
                      <w:sz w:val="20"/>
                      <w:szCs w:val="20"/>
                    </w:rPr>
                    <w:t>Skin corrosion/irritation</w:t>
                  </w:r>
                </w:p>
              </w:tc>
              <w:tc>
                <w:tcPr>
                  <w:tcW w:w="6853" w:type="dxa"/>
                </w:tcPr>
                <w:p w14:paraId="4F3F90E7" w14:textId="057DF8B3" w:rsidR="00731974" w:rsidRPr="00731974" w:rsidRDefault="00731974" w:rsidP="00731974">
                  <w:pPr>
                    <w:jc w:val="both"/>
                    <w:rPr>
                      <w:rFonts w:ascii="Arial" w:hAnsi="Arial" w:cs="Arial"/>
                      <w:sz w:val="20"/>
                      <w:szCs w:val="20"/>
                    </w:rPr>
                  </w:pPr>
                  <w:r w:rsidRPr="00731974">
                    <w:rPr>
                      <w:rFonts w:ascii="Arial" w:hAnsi="Arial" w:cs="Arial"/>
                      <w:sz w:val="20"/>
                      <w:szCs w:val="20"/>
                    </w:rPr>
                    <w:t>showed low primary skin irritation potential to rabbit skin</w:t>
                  </w:r>
                </w:p>
              </w:tc>
            </w:tr>
            <w:tr w:rsidR="00731974" w:rsidRPr="00774FAD" w14:paraId="6ADD516D" w14:textId="77777777" w:rsidTr="000D45D5">
              <w:trPr>
                <w:trHeight w:val="451"/>
              </w:trPr>
              <w:tc>
                <w:tcPr>
                  <w:tcW w:w="563" w:type="dxa"/>
                </w:tcPr>
                <w:p w14:paraId="1CDFD3F0"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(c)</w:t>
                  </w:r>
                </w:p>
              </w:tc>
              <w:tc>
                <w:tcPr>
                  <w:tcW w:w="2728" w:type="dxa"/>
                </w:tcPr>
                <w:p w14:paraId="51D2503D" w14:textId="77777777" w:rsidR="00731974" w:rsidRPr="00774FAD" w:rsidRDefault="00731974" w:rsidP="00731974">
                  <w:pPr>
                    <w:rPr>
                      <w:rFonts w:ascii="Arial" w:hAnsi="Arial" w:cs="Arial"/>
                      <w:sz w:val="20"/>
                      <w:szCs w:val="20"/>
                    </w:rPr>
                  </w:pPr>
                  <w:r w:rsidRPr="00774FAD">
                    <w:rPr>
                      <w:rFonts w:ascii="Arial" w:hAnsi="Arial" w:cs="Arial"/>
                      <w:sz w:val="20"/>
                      <w:szCs w:val="20"/>
                    </w:rPr>
                    <w:t>Serious eye damage/irritation</w:t>
                  </w:r>
                </w:p>
              </w:tc>
              <w:tc>
                <w:tcPr>
                  <w:tcW w:w="6853" w:type="dxa"/>
                </w:tcPr>
                <w:p w14:paraId="0C5D1AE4" w14:textId="7DB36632" w:rsidR="00731974" w:rsidRPr="00731974" w:rsidRDefault="00731974" w:rsidP="00731974">
                  <w:pPr>
                    <w:jc w:val="both"/>
                    <w:rPr>
                      <w:rFonts w:ascii="Arial" w:hAnsi="Arial" w:cs="Arial"/>
                      <w:sz w:val="20"/>
                      <w:szCs w:val="20"/>
                    </w:rPr>
                  </w:pPr>
                  <w:r w:rsidRPr="00731974">
                    <w:rPr>
                      <w:rFonts w:ascii="Arial" w:hAnsi="Arial" w:cs="Arial"/>
                      <w:sz w:val="20"/>
                      <w:szCs w:val="20"/>
                    </w:rPr>
                    <w:t>Severe irritant to the eye. This material is considered to represent risk of serious damage to eyes.</w:t>
                  </w:r>
                </w:p>
              </w:tc>
            </w:tr>
            <w:tr w:rsidR="00731974" w:rsidRPr="00774FAD" w14:paraId="3CC548CE" w14:textId="77777777" w:rsidTr="000D45D5">
              <w:trPr>
                <w:trHeight w:val="466"/>
              </w:trPr>
              <w:tc>
                <w:tcPr>
                  <w:tcW w:w="563" w:type="dxa"/>
                </w:tcPr>
                <w:p w14:paraId="4789B011"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(d)</w:t>
                  </w:r>
                </w:p>
              </w:tc>
              <w:tc>
                <w:tcPr>
                  <w:tcW w:w="2728" w:type="dxa"/>
                </w:tcPr>
                <w:p w14:paraId="0834648E" w14:textId="77777777" w:rsidR="00731974" w:rsidRPr="00774FAD" w:rsidRDefault="00731974" w:rsidP="00731974">
                  <w:pPr>
                    <w:rPr>
                      <w:rFonts w:ascii="Arial" w:hAnsi="Arial" w:cs="Arial"/>
                      <w:sz w:val="20"/>
                      <w:szCs w:val="20"/>
                    </w:rPr>
                  </w:pPr>
                  <w:r w:rsidRPr="00774FAD">
                    <w:rPr>
                      <w:rFonts w:ascii="Arial" w:hAnsi="Arial" w:cs="Arial"/>
                      <w:sz w:val="20"/>
                      <w:szCs w:val="20"/>
                    </w:rPr>
                    <w:t>Respiratory/skin sensitization</w:t>
                  </w:r>
                </w:p>
              </w:tc>
              <w:tc>
                <w:tcPr>
                  <w:tcW w:w="6853" w:type="dxa"/>
                </w:tcPr>
                <w:p w14:paraId="5D025009" w14:textId="24C9D67E" w:rsidR="00731974" w:rsidRPr="00731974" w:rsidRDefault="00731974" w:rsidP="00731974">
                  <w:pPr>
                    <w:jc w:val="both"/>
                    <w:rPr>
                      <w:rFonts w:ascii="Arial" w:hAnsi="Arial" w:cs="Arial"/>
                      <w:sz w:val="20"/>
                      <w:szCs w:val="20"/>
                    </w:rPr>
                  </w:pPr>
                  <w:r w:rsidRPr="00731974">
                    <w:rPr>
                      <w:rFonts w:ascii="Arial" w:hAnsi="Arial" w:cs="Arial"/>
                      <w:sz w:val="20"/>
                      <w:szCs w:val="20"/>
                    </w:rPr>
                    <w:t>Some rare cases of allergic reactions have been reported. This material is not considered as a skin sensitizer.</w:t>
                  </w:r>
                </w:p>
              </w:tc>
            </w:tr>
            <w:tr w:rsidR="00731974" w:rsidRPr="00774FAD" w14:paraId="24A32C79" w14:textId="77777777" w:rsidTr="000D45D5">
              <w:trPr>
                <w:trHeight w:val="259"/>
              </w:trPr>
              <w:tc>
                <w:tcPr>
                  <w:tcW w:w="563" w:type="dxa"/>
                </w:tcPr>
                <w:p w14:paraId="7786D103"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(e)</w:t>
                  </w:r>
                </w:p>
              </w:tc>
              <w:tc>
                <w:tcPr>
                  <w:tcW w:w="2728" w:type="dxa"/>
                </w:tcPr>
                <w:p w14:paraId="0A0D598D" w14:textId="77777777" w:rsidR="00731974" w:rsidRPr="00774FAD" w:rsidRDefault="00731974" w:rsidP="00731974">
                  <w:pPr>
                    <w:rPr>
                      <w:rFonts w:ascii="Arial" w:hAnsi="Arial" w:cs="Arial"/>
                      <w:sz w:val="20"/>
                      <w:szCs w:val="20"/>
                    </w:rPr>
                  </w:pPr>
                  <w:r w:rsidRPr="00774FAD">
                    <w:rPr>
                      <w:rFonts w:ascii="Arial" w:hAnsi="Arial" w:cs="Arial"/>
                      <w:sz w:val="20"/>
                      <w:szCs w:val="20"/>
                    </w:rPr>
                    <w:t>Germ cell mutagenicity</w:t>
                  </w:r>
                </w:p>
              </w:tc>
              <w:tc>
                <w:tcPr>
                  <w:tcW w:w="6853" w:type="dxa"/>
                </w:tcPr>
                <w:p w14:paraId="3D313AA2" w14:textId="77777777" w:rsidR="00731974" w:rsidRPr="00774FAD" w:rsidRDefault="00731974" w:rsidP="00731974">
                  <w:pPr>
                    <w:jc w:val="both"/>
                    <w:rPr>
                      <w:rFonts w:ascii="Arial" w:hAnsi="Arial" w:cs="Arial"/>
                      <w:sz w:val="20"/>
                      <w:szCs w:val="20"/>
                    </w:rPr>
                  </w:pPr>
                  <w:r w:rsidRPr="00774FAD">
                    <w:rPr>
                      <w:rFonts w:ascii="Arial" w:hAnsi="Arial" w:cs="Arial"/>
                      <w:sz w:val="20"/>
                      <w:szCs w:val="20"/>
                    </w:rPr>
                    <w:t>Not mutagenic</w:t>
                  </w:r>
                  <w:r>
                    <w:rPr>
                      <w:rFonts w:ascii="Arial" w:hAnsi="Arial" w:cs="Arial"/>
                      <w:sz w:val="20"/>
                      <w:szCs w:val="20"/>
                    </w:rPr>
                    <w:t>.</w:t>
                  </w:r>
                </w:p>
              </w:tc>
            </w:tr>
            <w:tr w:rsidR="00731974" w:rsidRPr="00774FAD" w14:paraId="53701493" w14:textId="77777777" w:rsidTr="000D45D5">
              <w:trPr>
                <w:trHeight w:val="225"/>
              </w:trPr>
              <w:tc>
                <w:tcPr>
                  <w:tcW w:w="563" w:type="dxa"/>
                </w:tcPr>
                <w:p w14:paraId="22EDECB5"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(f)</w:t>
                  </w:r>
                </w:p>
              </w:tc>
              <w:tc>
                <w:tcPr>
                  <w:tcW w:w="2728" w:type="dxa"/>
                </w:tcPr>
                <w:p w14:paraId="1C9EB1ED" w14:textId="77777777" w:rsidR="00731974" w:rsidRPr="00774FAD" w:rsidRDefault="00731974" w:rsidP="00731974">
                  <w:pPr>
                    <w:rPr>
                      <w:rFonts w:ascii="Arial" w:hAnsi="Arial" w:cs="Arial"/>
                      <w:sz w:val="20"/>
                      <w:szCs w:val="20"/>
                    </w:rPr>
                  </w:pPr>
                  <w:r w:rsidRPr="00774FAD">
                    <w:rPr>
                      <w:rFonts w:ascii="Arial" w:hAnsi="Arial" w:cs="Arial"/>
                      <w:sz w:val="20"/>
                      <w:szCs w:val="20"/>
                    </w:rPr>
                    <w:t>Carcinogenicity</w:t>
                  </w:r>
                </w:p>
              </w:tc>
              <w:tc>
                <w:tcPr>
                  <w:tcW w:w="6853" w:type="dxa"/>
                </w:tcPr>
                <w:p w14:paraId="0F1C803B" w14:textId="77777777" w:rsidR="00731974" w:rsidRPr="00774FAD" w:rsidRDefault="00731974" w:rsidP="00731974">
                  <w:pPr>
                    <w:jc w:val="both"/>
                    <w:rPr>
                      <w:rFonts w:ascii="Arial" w:hAnsi="Arial" w:cs="Arial"/>
                      <w:sz w:val="20"/>
                      <w:szCs w:val="20"/>
                    </w:rPr>
                  </w:pPr>
                  <w:r w:rsidRPr="00774FAD">
                    <w:rPr>
                      <w:rFonts w:ascii="Arial" w:hAnsi="Arial" w:cs="Arial"/>
                      <w:sz w:val="20"/>
                      <w:szCs w:val="20"/>
                    </w:rPr>
                    <w:t xml:space="preserve">Not carcinogenic. </w:t>
                  </w:r>
                </w:p>
              </w:tc>
            </w:tr>
            <w:tr w:rsidR="00731974" w:rsidRPr="00774FAD" w14:paraId="53DD7C85" w14:textId="77777777" w:rsidTr="000D45D5">
              <w:trPr>
                <w:trHeight w:val="127"/>
              </w:trPr>
              <w:tc>
                <w:tcPr>
                  <w:tcW w:w="563" w:type="dxa"/>
                </w:tcPr>
                <w:p w14:paraId="0DD22DA3"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(g)</w:t>
                  </w:r>
                </w:p>
              </w:tc>
              <w:tc>
                <w:tcPr>
                  <w:tcW w:w="2728" w:type="dxa"/>
                </w:tcPr>
                <w:p w14:paraId="532D7EB6" w14:textId="77777777" w:rsidR="00731974" w:rsidRPr="00774FAD" w:rsidRDefault="00731974" w:rsidP="00731974">
                  <w:pPr>
                    <w:rPr>
                      <w:rFonts w:ascii="Arial" w:hAnsi="Arial" w:cs="Arial"/>
                      <w:sz w:val="20"/>
                      <w:szCs w:val="20"/>
                    </w:rPr>
                  </w:pPr>
                  <w:r w:rsidRPr="00774FAD">
                    <w:rPr>
                      <w:rFonts w:ascii="Arial" w:hAnsi="Arial" w:cs="Arial"/>
                      <w:sz w:val="20"/>
                      <w:szCs w:val="20"/>
                    </w:rPr>
                    <w:t>Reproductive toxicity</w:t>
                  </w:r>
                </w:p>
              </w:tc>
              <w:tc>
                <w:tcPr>
                  <w:tcW w:w="6853" w:type="dxa"/>
                </w:tcPr>
                <w:p w14:paraId="1362E450" w14:textId="54D1BC23" w:rsidR="00731974" w:rsidRPr="00774FAD" w:rsidRDefault="00731974" w:rsidP="00731974">
                  <w:pPr>
                    <w:jc w:val="both"/>
                    <w:rPr>
                      <w:rFonts w:ascii="Arial" w:hAnsi="Arial" w:cs="Arial"/>
                      <w:sz w:val="20"/>
                      <w:szCs w:val="20"/>
                    </w:rPr>
                  </w:pPr>
                  <w:r>
                    <w:rPr>
                      <w:rFonts w:ascii="Arial" w:hAnsi="Arial" w:cs="Arial"/>
                      <w:sz w:val="20"/>
                      <w:szCs w:val="20"/>
                    </w:rPr>
                    <w:t>Not teratogenic</w:t>
                  </w:r>
                  <w:r w:rsidRPr="00774FAD">
                    <w:rPr>
                      <w:rFonts w:ascii="Arial" w:hAnsi="Arial" w:cs="Arial"/>
                      <w:sz w:val="20"/>
                      <w:szCs w:val="20"/>
                    </w:rPr>
                    <w:t>.</w:t>
                  </w:r>
                </w:p>
              </w:tc>
            </w:tr>
            <w:tr w:rsidR="00731974" w:rsidRPr="00774FAD" w14:paraId="398CC49F" w14:textId="77777777" w:rsidTr="000D45D5">
              <w:trPr>
                <w:trHeight w:val="225"/>
              </w:trPr>
              <w:tc>
                <w:tcPr>
                  <w:tcW w:w="563" w:type="dxa"/>
                </w:tcPr>
                <w:p w14:paraId="72FEE1A4"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(h)</w:t>
                  </w:r>
                </w:p>
              </w:tc>
              <w:tc>
                <w:tcPr>
                  <w:tcW w:w="2728" w:type="dxa"/>
                </w:tcPr>
                <w:p w14:paraId="37233CED" w14:textId="77777777" w:rsidR="00731974" w:rsidRPr="00774FAD" w:rsidRDefault="00731974" w:rsidP="00731974">
                  <w:pPr>
                    <w:rPr>
                      <w:rFonts w:ascii="Arial" w:hAnsi="Arial" w:cs="Arial"/>
                      <w:sz w:val="20"/>
                      <w:szCs w:val="20"/>
                    </w:rPr>
                  </w:pPr>
                  <w:r w:rsidRPr="00774FAD">
                    <w:rPr>
                      <w:rFonts w:ascii="Arial" w:hAnsi="Arial" w:cs="Arial"/>
                      <w:sz w:val="20"/>
                      <w:szCs w:val="20"/>
                    </w:rPr>
                    <w:t>STOT-single exposure</w:t>
                  </w:r>
                </w:p>
              </w:tc>
              <w:tc>
                <w:tcPr>
                  <w:tcW w:w="6853" w:type="dxa"/>
                </w:tcPr>
                <w:p w14:paraId="5DE51CBF" w14:textId="3B89C628" w:rsidR="00731974" w:rsidRPr="00774FAD" w:rsidRDefault="00731974" w:rsidP="00731974">
                  <w:pPr>
                    <w:jc w:val="both"/>
                    <w:rPr>
                      <w:rFonts w:ascii="Arial" w:hAnsi="Arial" w:cs="Arial"/>
                      <w:sz w:val="20"/>
                      <w:szCs w:val="20"/>
                    </w:rPr>
                  </w:pPr>
                  <w:r w:rsidRPr="00731974">
                    <w:rPr>
                      <w:rFonts w:ascii="Arial" w:hAnsi="Arial" w:cs="Arial"/>
                      <w:sz w:val="20"/>
                      <w:szCs w:val="20"/>
                    </w:rPr>
                    <w:t>May cause irritation to the respiratory system</w:t>
                  </w:r>
                </w:p>
              </w:tc>
            </w:tr>
            <w:tr w:rsidR="00731974" w:rsidRPr="00774FAD" w14:paraId="402208A9" w14:textId="77777777" w:rsidTr="000D45D5">
              <w:trPr>
                <w:trHeight w:val="225"/>
              </w:trPr>
              <w:tc>
                <w:tcPr>
                  <w:tcW w:w="563" w:type="dxa"/>
                </w:tcPr>
                <w:p w14:paraId="685FDD8D"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w:t>
                  </w:r>
                  <w:proofErr w:type="spellStart"/>
                  <w:r w:rsidRPr="00774FAD">
                    <w:rPr>
                      <w:rFonts w:ascii="Arial" w:hAnsi="Arial" w:cs="Arial"/>
                      <w:sz w:val="20"/>
                      <w:szCs w:val="20"/>
                    </w:rPr>
                    <w:t>i</w:t>
                  </w:r>
                  <w:proofErr w:type="spellEnd"/>
                  <w:r w:rsidRPr="00774FAD">
                    <w:rPr>
                      <w:rFonts w:ascii="Arial" w:hAnsi="Arial" w:cs="Arial"/>
                      <w:sz w:val="20"/>
                      <w:szCs w:val="20"/>
                    </w:rPr>
                    <w:t>)</w:t>
                  </w:r>
                </w:p>
              </w:tc>
              <w:tc>
                <w:tcPr>
                  <w:tcW w:w="2728" w:type="dxa"/>
                </w:tcPr>
                <w:p w14:paraId="40C3699A" w14:textId="77777777" w:rsidR="00731974" w:rsidRPr="00774FAD" w:rsidRDefault="00731974" w:rsidP="00731974">
                  <w:pPr>
                    <w:rPr>
                      <w:rFonts w:ascii="Arial" w:hAnsi="Arial" w:cs="Arial"/>
                      <w:sz w:val="20"/>
                      <w:szCs w:val="20"/>
                    </w:rPr>
                  </w:pPr>
                  <w:r w:rsidRPr="00774FAD">
                    <w:rPr>
                      <w:rFonts w:ascii="Arial" w:hAnsi="Arial" w:cs="Arial"/>
                      <w:sz w:val="20"/>
                      <w:szCs w:val="20"/>
                    </w:rPr>
                    <w:t>STOT-repeated exposure</w:t>
                  </w:r>
                </w:p>
              </w:tc>
              <w:tc>
                <w:tcPr>
                  <w:tcW w:w="6853" w:type="dxa"/>
                </w:tcPr>
                <w:p w14:paraId="23B70AB2" w14:textId="77777777" w:rsidR="00731974" w:rsidRPr="00774FAD" w:rsidRDefault="00731974" w:rsidP="00731974">
                  <w:pPr>
                    <w:jc w:val="both"/>
                    <w:rPr>
                      <w:rFonts w:ascii="Arial" w:hAnsi="Arial" w:cs="Arial"/>
                      <w:sz w:val="20"/>
                      <w:szCs w:val="20"/>
                    </w:rPr>
                  </w:pPr>
                  <w:r w:rsidRPr="00774FAD">
                    <w:rPr>
                      <w:rFonts w:ascii="Arial" w:hAnsi="Arial" w:cs="Arial"/>
                      <w:sz w:val="20"/>
                      <w:szCs w:val="20"/>
                    </w:rPr>
                    <w:t>No information available</w:t>
                  </w:r>
                  <w:r>
                    <w:rPr>
                      <w:rFonts w:ascii="Arial" w:hAnsi="Arial" w:cs="Arial"/>
                      <w:sz w:val="20"/>
                      <w:szCs w:val="20"/>
                    </w:rPr>
                    <w:t>.</w:t>
                  </w:r>
                </w:p>
              </w:tc>
            </w:tr>
            <w:tr w:rsidR="00731974" w:rsidRPr="00774FAD" w14:paraId="221DBB31" w14:textId="77777777" w:rsidTr="000D45D5">
              <w:trPr>
                <w:trHeight w:val="241"/>
              </w:trPr>
              <w:tc>
                <w:tcPr>
                  <w:tcW w:w="563" w:type="dxa"/>
                </w:tcPr>
                <w:p w14:paraId="74B3057F" w14:textId="77777777" w:rsidR="00731974" w:rsidRPr="00774FAD" w:rsidRDefault="00731974" w:rsidP="00731974">
                  <w:pPr>
                    <w:jc w:val="center"/>
                    <w:rPr>
                      <w:rFonts w:ascii="Arial" w:hAnsi="Arial" w:cs="Arial"/>
                      <w:sz w:val="20"/>
                      <w:szCs w:val="20"/>
                    </w:rPr>
                  </w:pPr>
                  <w:r w:rsidRPr="00774FAD">
                    <w:rPr>
                      <w:rFonts w:ascii="Arial" w:hAnsi="Arial" w:cs="Arial"/>
                      <w:sz w:val="20"/>
                      <w:szCs w:val="20"/>
                    </w:rPr>
                    <w:t>(j)</w:t>
                  </w:r>
                </w:p>
              </w:tc>
              <w:tc>
                <w:tcPr>
                  <w:tcW w:w="2728" w:type="dxa"/>
                </w:tcPr>
                <w:p w14:paraId="12E6CBA1" w14:textId="77777777" w:rsidR="00731974" w:rsidRPr="00774FAD" w:rsidRDefault="00731974" w:rsidP="00731974">
                  <w:pPr>
                    <w:rPr>
                      <w:rFonts w:ascii="Arial" w:hAnsi="Arial" w:cs="Arial"/>
                      <w:sz w:val="20"/>
                      <w:szCs w:val="20"/>
                    </w:rPr>
                  </w:pPr>
                  <w:r w:rsidRPr="00774FAD">
                    <w:rPr>
                      <w:rFonts w:ascii="Arial" w:hAnsi="Arial" w:cs="Arial"/>
                      <w:sz w:val="20"/>
                      <w:szCs w:val="20"/>
                    </w:rPr>
                    <w:t>Aspiration hazard</w:t>
                  </w:r>
                </w:p>
              </w:tc>
              <w:tc>
                <w:tcPr>
                  <w:tcW w:w="6853" w:type="dxa"/>
                </w:tcPr>
                <w:p w14:paraId="3B1EA7F2" w14:textId="77777777" w:rsidR="00731974" w:rsidRPr="00774FAD" w:rsidRDefault="00731974" w:rsidP="00731974">
                  <w:pPr>
                    <w:jc w:val="both"/>
                    <w:rPr>
                      <w:rFonts w:ascii="Arial" w:hAnsi="Arial" w:cs="Arial"/>
                      <w:sz w:val="20"/>
                      <w:szCs w:val="20"/>
                    </w:rPr>
                  </w:pPr>
                  <w:r w:rsidRPr="00774FAD">
                    <w:rPr>
                      <w:rFonts w:ascii="Arial" w:hAnsi="Arial" w:cs="Arial"/>
                      <w:sz w:val="20"/>
                      <w:szCs w:val="20"/>
                    </w:rPr>
                    <w:t>No information available</w:t>
                  </w:r>
                  <w:r>
                    <w:rPr>
                      <w:rFonts w:ascii="Arial" w:hAnsi="Arial" w:cs="Arial"/>
                      <w:sz w:val="20"/>
                      <w:szCs w:val="20"/>
                    </w:rPr>
                    <w:t>.</w:t>
                  </w:r>
                </w:p>
              </w:tc>
            </w:tr>
          </w:tbl>
          <w:p w14:paraId="1CDB713F" w14:textId="54607AE5" w:rsidR="00731974" w:rsidRPr="00774FAD" w:rsidRDefault="00731974" w:rsidP="00DA7D87"/>
        </w:tc>
      </w:tr>
      <w:tr w:rsidR="00DA7D87" w:rsidRPr="008319CD" w14:paraId="74E4DA40" w14:textId="77777777" w:rsidTr="006B7F89">
        <w:tc>
          <w:tcPr>
            <w:tcW w:w="10343" w:type="dxa"/>
            <w:gridSpan w:val="5"/>
          </w:tcPr>
          <w:p w14:paraId="29747CCF" w14:textId="77777777" w:rsidR="00DA7D87" w:rsidRPr="008319CD" w:rsidRDefault="00DA7D87" w:rsidP="00DA7D87">
            <w:pPr>
              <w:rPr>
                <w:rFonts w:ascii="Arial" w:hAnsi="Arial" w:cs="Arial"/>
              </w:rPr>
            </w:pPr>
          </w:p>
        </w:tc>
      </w:tr>
      <w:tr w:rsidR="004C150D" w:rsidRPr="008319CD" w14:paraId="7937A011" w14:textId="77777777" w:rsidTr="006B7F89">
        <w:tc>
          <w:tcPr>
            <w:tcW w:w="10343" w:type="dxa"/>
            <w:gridSpan w:val="5"/>
            <w:shd w:val="clear" w:color="auto" w:fill="D9E2F3" w:themeFill="accent1" w:themeFillTint="33"/>
          </w:tcPr>
          <w:p w14:paraId="3F534981" w14:textId="541D1752" w:rsidR="004C150D" w:rsidRPr="006936F5" w:rsidRDefault="004C150D" w:rsidP="00DA7D87">
            <w:pPr>
              <w:rPr>
                <w:rFonts w:ascii="Arial" w:hAnsi="Arial" w:cs="Arial"/>
                <w:b/>
                <w:bCs/>
                <w:sz w:val="24"/>
                <w:szCs w:val="24"/>
              </w:rPr>
            </w:pPr>
            <w:r w:rsidRPr="006936F5">
              <w:rPr>
                <w:rFonts w:ascii="Arial" w:hAnsi="Arial" w:cs="Arial"/>
                <w:b/>
                <w:bCs/>
                <w:sz w:val="24"/>
                <w:szCs w:val="24"/>
              </w:rPr>
              <w:t>12: Ecological information</w:t>
            </w:r>
          </w:p>
        </w:tc>
      </w:tr>
      <w:tr w:rsidR="00DA7D87" w:rsidRPr="008319CD" w14:paraId="790660BE" w14:textId="77777777" w:rsidTr="006B7F89">
        <w:tc>
          <w:tcPr>
            <w:tcW w:w="10343" w:type="dxa"/>
            <w:gridSpan w:val="5"/>
          </w:tcPr>
          <w:p w14:paraId="4D2F0A3B" w14:textId="77777777" w:rsidR="00731974" w:rsidRDefault="00731974" w:rsidP="00DA7D87">
            <w:pPr>
              <w:rPr>
                <w:rFonts w:ascii="Arial" w:hAnsi="Arial" w:cs="Arial"/>
                <w:sz w:val="20"/>
                <w:szCs w:val="20"/>
              </w:rPr>
            </w:pPr>
          </w:p>
          <w:p w14:paraId="3355430A" w14:textId="63C9B6CC" w:rsidR="00DA7D87" w:rsidRDefault="007511CA" w:rsidP="00DA7D87">
            <w:pPr>
              <w:rPr>
                <w:rFonts w:ascii="Arial" w:hAnsi="Arial" w:cs="Arial"/>
                <w:sz w:val="20"/>
                <w:szCs w:val="20"/>
              </w:rPr>
            </w:pPr>
            <w:r w:rsidRPr="008B6845">
              <w:rPr>
                <w:rFonts w:ascii="Arial" w:hAnsi="Arial" w:cs="Arial"/>
                <w:sz w:val="20"/>
                <w:szCs w:val="20"/>
              </w:rPr>
              <w:t xml:space="preserve">This product has not been tested. Judgements on the expected toxicity of this product have been made based upon consideration of its main </w:t>
            </w:r>
            <w:r w:rsidR="00FD14F2" w:rsidRPr="008B6845">
              <w:rPr>
                <w:rFonts w:ascii="Arial" w:hAnsi="Arial" w:cs="Arial"/>
                <w:sz w:val="20"/>
                <w:szCs w:val="20"/>
              </w:rPr>
              <w:t>component</w:t>
            </w:r>
            <w:r w:rsidR="00FD14F2">
              <w:rPr>
                <w:rFonts w:ascii="Arial" w:hAnsi="Arial" w:cs="Arial"/>
                <w:sz w:val="20"/>
                <w:szCs w:val="20"/>
              </w:rPr>
              <w:t>s</w:t>
            </w:r>
            <w:r w:rsidR="00FD14F2" w:rsidRPr="008B6845">
              <w:rPr>
                <w:rFonts w:ascii="Arial" w:hAnsi="Arial" w:cs="Arial"/>
                <w:sz w:val="20"/>
                <w:szCs w:val="20"/>
              </w:rPr>
              <w:t xml:space="preserve"> </w:t>
            </w:r>
            <w:r w:rsidR="00FD14F2">
              <w:rPr>
                <w:rFonts w:ascii="Arial" w:hAnsi="Arial" w:cs="Arial"/>
                <w:sz w:val="20"/>
                <w:szCs w:val="20"/>
              </w:rPr>
              <w:t>P</w:t>
            </w:r>
            <w:r w:rsidR="00FD14F2" w:rsidRPr="008B6845">
              <w:rPr>
                <w:rFonts w:ascii="Arial" w:hAnsi="Arial" w:cs="Arial"/>
                <w:sz w:val="20"/>
                <w:szCs w:val="20"/>
              </w:rPr>
              <w:t>ropan-2-ol</w:t>
            </w:r>
            <w:r w:rsidR="00FD14F2">
              <w:rPr>
                <w:rFonts w:ascii="Arial" w:hAnsi="Arial" w:cs="Arial"/>
                <w:sz w:val="20"/>
                <w:szCs w:val="20"/>
              </w:rPr>
              <w:t xml:space="preserve"> and Chlorhexidine digluconate.</w:t>
            </w:r>
          </w:p>
          <w:p w14:paraId="7F7C488F" w14:textId="77777777" w:rsidR="007511CA" w:rsidRDefault="007511CA" w:rsidP="00DA7D87">
            <w:pPr>
              <w:rPr>
                <w:rFonts w:ascii="Arial" w:hAnsi="Arial" w:cs="Arial"/>
              </w:rPr>
            </w:pPr>
          </w:p>
          <w:p w14:paraId="32B8DD16" w14:textId="0647F13B" w:rsidR="00FD14F2" w:rsidRPr="00FD14F2" w:rsidRDefault="00FD14F2" w:rsidP="00DA7D87">
            <w:pPr>
              <w:rPr>
                <w:rFonts w:ascii="Arial" w:hAnsi="Arial" w:cs="Arial"/>
                <w:b/>
                <w:bCs/>
                <w:sz w:val="20"/>
                <w:szCs w:val="20"/>
              </w:rPr>
            </w:pPr>
            <w:r w:rsidRPr="00FD14F2">
              <w:rPr>
                <w:rFonts w:ascii="Arial" w:hAnsi="Arial" w:cs="Arial"/>
                <w:b/>
                <w:bCs/>
                <w:sz w:val="20"/>
                <w:szCs w:val="20"/>
              </w:rPr>
              <w:t>Propan-2-ol</w:t>
            </w:r>
          </w:p>
        </w:tc>
      </w:tr>
      <w:tr w:rsidR="00DA7D87" w:rsidRPr="008319CD" w14:paraId="0471A85E" w14:textId="77777777" w:rsidTr="006B7F89">
        <w:trPr>
          <w:trHeight w:val="1700"/>
        </w:trPr>
        <w:tc>
          <w:tcPr>
            <w:tcW w:w="10343" w:type="dxa"/>
            <w:gridSpan w:val="5"/>
          </w:tcPr>
          <w:tbl>
            <w:tblPr>
              <w:tblStyle w:val="TableGrid"/>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602"/>
              <w:gridCol w:w="6996"/>
            </w:tblGrid>
            <w:tr w:rsidR="000F3599" w:rsidRPr="008B6845" w14:paraId="1841AF26" w14:textId="77777777" w:rsidTr="000D45D5">
              <w:trPr>
                <w:trHeight w:val="196"/>
              </w:trPr>
              <w:tc>
                <w:tcPr>
                  <w:tcW w:w="562" w:type="dxa"/>
                </w:tcPr>
                <w:p w14:paraId="4A46B934" w14:textId="4D33DE24" w:rsidR="000F3599" w:rsidRPr="008B6845" w:rsidRDefault="000F3599" w:rsidP="00DA7D87">
                  <w:pPr>
                    <w:rPr>
                      <w:rFonts w:ascii="Arial" w:hAnsi="Arial" w:cs="Arial"/>
                      <w:sz w:val="20"/>
                      <w:szCs w:val="20"/>
                    </w:rPr>
                  </w:pPr>
                  <w:r w:rsidRPr="008B6845">
                    <w:rPr>
                      <w:rFonts w:ascii="Arial" w:hAnsi="Arial" w:cs="Arial"/>
                      <w:sz w:val="20"/>
                      <w:szCs w:val="20"/>
                    </w:rPr>
                    <w:t>(a)</w:t>
                  </w:r>
                </w:p>
              </w:tc>
              <w:tc>
                <w:tcPr>
                  <w:tcW w:w="2602" w:type="dxa"/>
                </w:tcPr>
                <w:p w14:paraId="163BD084" w14:textId="4BD3083A" w:rsidR="000F3599" w:rsidRPr="008B6845" w:rsidRDefault="000F3599" w:rsidP="00DA7D87">
                  <w:pPr>
                    <w:rPr>
                      <w:rFonts w:ascii="Arial" w:hAnsi="Arial" w:cs="Arial"/>
                      <w:sz w:val="20"/>
                      <w:szCs w:val="20"/>
                    </w:rPr>
                  </w:pPr>
                  <w:r w:rsidRPr="008B6845">
                    <w:rPr>
                      <w:rFonts w:ascii="Arial" w:hAnsi="Arial" w:cs="Arial"/>
                      <w:sz w:val="20"/>
                      <w:szCs w:val="20"/>
                    </w:rPr>
                    <w:t>Toxicity</w:t>
                  </w:r>
                </w:p>
              </w:tc>
              <w:tc>
                <w:tcPr>
                  <w:tcW w:w="6996" w:type="dxa"/>
                </w:tcPr>
                <w:p w14:paraId="0FBB1C84" w14:textId="6E63BA62" w:rsidR="000F3599" w:rsidRPr="008B6845" w:rsidRDefault="00A23165" w:rsidP="00FD3028">
                  <w:pPr>
                    <w:jc w:val="both"/>
                    <w:rPr>
                      <w:rFonts w:ascii="Arial" w:hAnsi="Arial" w:cs="Arial"/>
                      <w:sz w:val="20"/>
                      <w:szCs w:val="20"/>
                    </w:rPr>
                  </w:pPr>
                  <w:r>
                    <w:rPr>
                      <w:rFonts w:ascii="Arial" w:hAnsi="Arial" w:cs="Arial"/>
                      <w:sz w:val="20"/>
                      <w:szCs w:val="20"/>
                    </w:rPr>
                    <w:t>No data available</w:t>
                  </w:r>
                  <w:r w:rsidR="00774FAD">
                    <w:rPr>
                      <w:rFonts w:ascii="Arial" w:hAnsi="Arial" w:cs="Arial"/>
                      <w:sz w:val="20"/>
                      <w:szCs w:val="20"/>
                    </w:rPr>
                    <w:t>.</w:t>
                  </w:r>
                </w:p>
              </w:tc>
            </w:tr>
            <w:tr w:rsidR="000F3599" w:rsidRPr="008B6845" w14:paraId="77C1E882" w14:textId="77777777" w:rsidTr="000D45D5">
              <w:trPr>
                <w:trHeight w:val="392"/>
              </w:trPr>
              <w:tc>
                <w:tcPr>
                  <w:tcW w:w="562" w:type="dxa"/>
                </w:tcPr>
                <w:p w14:paraId="2AE90B50" w14:textId="1C579666" w:rsidR="000F3599" w:rsidRPr="008B6845" w:rsidRDefault="008B6845" w:rsidP="00DA7D87">
                  <w:pPr>
                    <w:rPr>
                      <w:rFonts w:ascii="Arial" w:hAnsi="Arial" w:cs="Arial"/>
                      <w:sz w:val="20"/>
                      <w:szCs w:val="20"/>
                    </w:rPr>
                  </w:pPr>
                  <w:r w:rsidRPr="008B6845">
                    <w:rPr>
                      <w:rFonts w:ascii="Arial" w:hAnsi="Arial" w:cs="Arial"/>
                      <w:sz w:val="20"/>
                      <w:szCs w:val="20"/>
                    </w:rPr>
                    <w:t>(b)</w:t>
                  </w:r>
                </w:p>
              </w:tc>
              <w:tc>
                <w:tcPr>
                  <w:tcW w:w="2602" w:type="dxa"/>
                </w:tcPr>
                <w:p w14:paraId="4963D2FB" w14:textId="64E8BC47" w:rsidR="000F3599" w:rsidRPr="008B6845" w:rsidRDefault="008B6845" w:rsidP="00DA7D87">
                  <w:pPr>
                    <w:rPr>
                      <w:rFonts w:ascii="Arial" w:hAnsi="Arial" w:cs="Arial"/>
                      <w:sz w:val="20"/>
                      <w:szCs w:val="20"/>
                    </w:rPr>
                  </w:pPr>
                  <w:r w:rsidRPr="008B6845">
                    <w:rPr>
                      <w:rFonts w:ascii="Arial" w:hAnsi="Arial" w:cs="Arial"/>
                      <w:sz w:val="20"/>
                      <w:szCs w:val="20"/>
                    </w:rPr>
                    <w:t>Persistence and degradability</w:t>
                  </w:r>
                </w:p>
              </w:tc>
              <w:tc>
                <w:tcPr>
                  <w:tcW w:w="6996" w:type="dxa"/>
                </w:tcPr>
                <w:p w14:paraId="15A1B5A3" w14:textId="02F228DB" w:rsidR="000F3599" w:rsidRPr="008B6845" w:rsidRDefault="00A23165" w:rsidP="00FD3028">
                  <w:pPr>
                    <w:jc w:val="both"/>
                    <w:rPr>
                      <w:rFonts w:ascii="Arial" w:hAnsi="Arial" w:cs="Arial"/>
                      <w:sz w:val="20"/>
                      <w:szCs w:val="20"/>
                    </w:rPr>
                  </w:pPr>
                  <w:r>
                    <w:rPr>
                      <w:rFonts w:ascii="Arial" w:hAnsi="Arial" w:cs="Arial"/>
                      <w:sz w:val="20"/>
                      <w:szCs w:val="20"/>
                    </w:rPr>
                    <w:t>No data available</w:t>
                  </w:r>
                  <w:r w:rsidR="00774FAD">
                    <w:rPr>
                      <w:rFonts w:ascii="Arial" w:hAnsi="Arial" w:cs="Arial"/>
                      <w:sz w:val="20"/>
                      <w:szCs w:val="20"/>
                    </w:rPr>
                    <w:t>.</w:t>
                  </w:r>
                </w:p>
              </w:tc>
            </w:tr>
            <w:tr w:rsidR="000F3599" w:rsidRPr="008B6845" w14:paraId="577EBFAB" w14:textId="77777777" w:rsidTr="000D45D5">
              <w:trPr>
                <w:trHeight w:val="196"/>
              </w:trPr>
              <w:tc>
                <w:tcPr>
                  <w:tcW w:w="562" w:type="dxa"/>
                </w:tcPr>
                <w:p w14:paraId="6501A934" w14:textId="5C560198" w:rsidR="000F3599" w:rsidRPr="008B6845" w:rsidRDefault="008B6845" w:rsidP="00DA7D87">
                  <w:pPr>
                    <w:rPr>
                      <w:rFonts w:ascii="Arial" w:hAnsi="Arial" w:cs="Arial"/>
                      <w:sz w:val="20"/>
                      <w:szCs w:val="20"/>
                    </w:rPr>
                  </w:pPr>
                  <w:r w:rsidRPr="008B6845">
                    <w:rPr>
                      <w:rFonts w:ascii="Arial" w:hAnsi="Arial" w:cs="Arial"/>
                      <w:sz w:val="20"/>
                      <w:szCs w:val="20"/>
                    </w:rPr>
                    <w:t>(c)</w:t>
                  </w:r>
                </w:p>
              </w:tc>
              <w:tc>
                <w:tcPr>
                  <w:tcW w:w="2602" w:type="dxa"/>
                </w:tcPr>
                <w:p w14:paraId="0BC511FA" w14:textId="4D01ECBA" w:rsidR="000F3599" w:rsidRPr="008B6845" w:rsidRDefault="008B6845" w:rsidP="00DA7D87">
                  <w:pPr>
                    <w:rPr>
                      <w:rFonts w:ascii="Arial" w:hAnsi="Arial" w:cs="Arial"/>
                      <w:sz w:val="20"/>
                      <w:szCs w:val="20"/>
                    </w:rPr>
                  </w:pPr>
                  <w:r w:rsidRPr="008B6845">
                    <w:rPr>
                      <w:rFonts w:ascii="Arial" w:hAnsi="Arial" w:cs="Arial"/>
                      <w:sz w:val="20"/>
                      <w:szCs w:val="20"/>
                    </w:rPr>
                    <w:t>Bioaccumulative potential</w:t>
                  </w:r>
                </w:p>
              </w:tc>
              <w:tc>
                <w:tcPr>
                  <w:tcW w:w="6996" w:type="dxa"/>
                </w:tcPr>
                <w:p w14:paraId="224F4E62" w14:textId="1F1618BA" w:rsidR="000F3599" w:rsidRPr="008B6845" w:rsidRDefault="00A23165" w:rsidP="00FD3028">
                  <w:pPr>
                    <w:jc w:val="both"/>
                    <w:rPr>
                      <w:rFonts w:ascii="Arial" w:hAnsi="Arial" w:cs="Arial"/>
                      <w:sz w:val="20"/>
                      <w:szCs w:val="20"/>
                    </w:rPr>
                  </w:pPr>
                  <w:r>
                    <w:rPr>
                      <w:rFonts w:ascii="Arial" w:hAnsi="Arial" w:cs="Arial"/>
                      <w:sz w:val="20"/>
                      <w:szCs w:val="20"/>
                    </w:rPr>
                    <w:t>No data available</w:t>
                  </w:r>
                  <w:r w:rsidR="00774FAD">
                    <w:rPr>
                      <w:rFonts w:ascii="Arial" w:hAnsi="Arial" w:cs="Arial"/>
                      <w:sz w:val="20"/>
                      <w:szCs w:val="20"/>
                    </w:rPr>
                    <w:t>.</w:t>
                  </w:r>
                </w:p>
              </w:tc>
            </w:tr>
            <w:tr w:rsidR="000F3599" w:rsidRPr="008B6845" w14:paraId="5F0A7C7F" w14:textId="77777777" w:rsidTr="000D45D5">
              <w:trPr>
                <w:trHeight w:val="196"/>
              </w:trPr>
              <w:tc>
                <w:tcPr>
                  <w:tcW w:w="562" w:type="dxa"/>
                </w:tcPr>
                <w:p w14:paraId="348BFA8F" w14:textId="59A7C1DB" w:rsidR="000F3599" w:rsidRPr="008B6845" w:rsidRDefault="008B6845" w:rsidP="00DA7D87">
                  <w:pPr>
                    <w:rPr>
                      <w:rFonts w:ascii="Arial" w:hAnsi="Arial" w:cs="Arial"/>
                      <w:sz w:val="20"/>
                      <w:szCs w:val="20"/>
                    </w:rPr>
                  </w:pPr>
                  <w:r w:rsidRPr="008B6845">
                    <w:rPr>
                      <w:rFonts w:ascii="Arial" w:hAnsi="Arial" w:cs="Arial"/>
                      <w:sz w:val="20"/>
                      <w:szCs w:val="20"/>
                    </w:rPr>
                    <w:t>(d)</w:t>
                  </w:r>
                </w:p>
              </w:tc>
              <w:tc>
                <w:tcPr>
                  <w:tcW w:w="2602" w:type="dxa"/>
                </w:tcPr>
                <w:p w14:paraId="791807F4" w14:textId="226CC44E" w:rsidR="000F3599" w:rsidRPr="008B6845" w:rsidRDefault="008B6845" w:rsidP="00DA7D87">
                  <w:pPr>
                    <w:rPr>
                      <w:rFonts w:ascii="Arial" w:hAnsi="Arial" w:cs="Arial"/>
                      <w:sz w:val="20"/>
                      <w:szCs w:val="20"/>
                    </w:rPr>
                  </w:pPr>
                  <w:r w:rsidRPr="008B6845">
                    <w:rPr>
                      <w:rFonts w:ascii="Arial" w:hAnsi="Arial" w:cs="Arial"/>
                      <w:sz w:val="20"/>
                      <w:szCs w:val="20"/>
                    </w:rPr>
                    <w:t>Mobility in soil</w:t>
                  </w:r>
                </w:p>
              </w:tc>
              <w:tc>
                <w:tcPr>
                  <w:tcW w:w="6996" w:type="dxa"/>
                </w:tcPr>
                <w:p w14:paraId="29F60AD6" w14:textId="2DBF4FC5" w:rsidR="000F3599" w:rsidRPr="008B6845" w:rsidRDefault="00A23165" w:rsidP="00FD3028">
                  <w:pPr>
                    <w:jc w:val="both"/>
                    <w:rPr>
                      <w:rFonts w:ascii="Arial" w:hAnsi="Arial" w:cs="Arial"/>
                      <w:sz w:val="20"/>
                      <w:szCs w:val="20"/>
                    </w:rPr>
                  </w:pPr>
                  <w:r>
                    <w:rPr>
                      <w:rFonts w:ascii="Arial" w:hAnsi="Arial" w:cs="Arial"/>
                      <w:sz w:val="20"/>
                      <w:szCs w:val="20"/>
                    </w:rPr>
                    <w:t>No data available</w:t>
                  </w:r>
                  <w:r w:rsidR="00774FAD">
                    <w:rPr>
                      <w:rFonts w:ascii="Arial" w:hAnsi="Arial" w:cs="Arial"/>
                      <w:sz w:val="20"/>
                      <w:szCs w:val="20"/>
                    </w:rPr>
                    <w:t>.</w:t>
                  </w:r>
                </w:p>
              </w:tc>
            </w:tr>
            <w:tr w:rsidR="000F3599" w:rsidRPr="008B6845" w14:paraId="04C90837" w14:textId="77777777" w:rsidTr="000D45D5">
              <w:trPr>
                <w:trHeight w:val="405"/>
              </w:trPr>
              <w:tc>
                <w:tcPr>
                  <w:tcW w:w="562" w:type="dxa"/>
                </w:tcPr>
                <w:p w14:paraId="3056FC4A" w14:textId="71A0E044" w:rsidR="000F3599" w:rsidRPr="008B6845" w:rsidRDefault="008B6845" w:rsidP="00DA7D87">
                  <w:pPr>
                    <w:rPr>
                      <w:rFonts w:ascii="Arial" w:hAnsi="Arial" w:cs="Arial"/>
                      <w:sz w:val="20"/>
                      <w:szCs w:val="20"/>
                    </w:rPr>
                  </w:pPr>
                  <w:r w:rsidRPr="008B6845">
                    <w:rPr>
                      <w:rFonts w:ascii="Arial" w:hAnsi="Arial" w:cs="Arial"/>
                      <w:sz w:val="20"/>
                      <w:szCs w:val="20"/>
                    </w:rPr>
                    <w:t>(e)</w:t>
                  </w:r>
                </w:p>
              </w:tc>
              <w:tc>
                <w:tcPr>
                  <w:tcW w:w="2602" w:type="dxa"/>
                </w:tcPr>
                <w:p w14:paraId="141968CB" w14:textId="60337BC0" w:rsidR="000F3599" w:rsidRPr="008B6845" w:rsidRDefault="008B6845" w:rsidP="00DA7D87">
                  <w:pPr>
                    <w:rPr>
                      <w:rFonts w:ascii="Arial" w:hAnsi="Arial" w:cs="Arial"/>
                      <w:sz w:val="20"/>
                      <w:szCs w:val="20"/>
                    </w:rPr>
                  </w:pPr>
                  <w:r w:rsidRPr="008B6845">
                    <w:rPr>
                      <w:rFonts w:ascii="Arial" w:hAnsi="Arial" w:cs="Arial"/>
                      <w:sz w:val="20"/>
                      <w:szCs w:val="20"/>
                    </w:rPr>
                    <w:t>Results of PBT and vPvB assessment</w:t>
                  </w:r>
                </w:p>
              </w:tc>
              <w:tc>
                <w:tcPr>
                  <w:tcW w:w="6996" w:type="dxa"/>
                </w:tcPr>
                <w:p w14:paraId="2DD5F948" w14:textId="713A7002" w:rsidR="000F3599" w:rsidRPr="008B6845" w:rsidRDefault="00774FAD" w:rsidP="00FD3028">
                  <w:pPr>
                    <w:jc w:val="both"/>
                    <w:rPr>
                      <w:rFonts w:ascii="Arial" w:hAnsi="Arial" w:cs="Arial"/>
                      <w:sz w:val="20"/>
                      <w:szCs w:val="20"/>
                    </w:rPr>
                  </w:pPr>
                  <w:r w:rsidRPr="00774FAD">
                    <w:rPr>
                      <w:rFonts w:ascii="Arial" w:hAnsi="Arial" w:cs="Arial"/>
                      <w:sz w:val="20"/>
                      <w:szCs w:val="20"/>
                    </w:rPr>
                    <w:t>not classified as PBT or vPvB according to current EU criteria</w:t>
                  </w:r>
                  <w:r w:rsidR="008B6845" w:rsidRPr="008B6845">
                    <w:rPr>
                      <w:rFonts w:ascii="Arial" w:hAnsi="Arial" w:cs="Arial"/>
                      <w:sz w:val="20"/>
                      <w:szCs w:val="20"/>
                    </w:rPr>
                    <w:t>.</w:t>
                  </w:r>
                </w:p>
              </w:tc>
            </w:tr>
            <w:tr w:rsidR="000F3599" w:rsidRPr="008B6845" w14:paraId="2C33DD3A" w14:textId="77777777" w:rsidTr="000D45D5">
              <w:trPr>
                <w:trHeight w:val="183"/>
              </w:trPr>
              <w:tc>
                <w:tcPr>
                  <w:tcW w:w="562" w:type="dxa"/>
                </w:tcPr>
                <w:p w14:paraId="2F4CDD47" w14:textId="3030BC95" w:rsidR="000F3599" w:rsidRPr="008B6845" w:rsidRDefault="008B6845" w:rsidP="00DA7D87">
                  <w:pPr>
                    <w:rPr>
                      <w:rFonts w:ascii="Arial" w:hAnsi="Arial" w:cs="Arial"/>
                      <w:sz w:val="20"/>
                      <w:szCs w:val="20"/>
                    </w:rPr>
                  </w:pPr>
                  <w:r w:rsidRPr="008B6845">
                    <w:rPr>
                      <w:rFonts w:ascii="Arial" w:hAnsi="Arial" w:cs="Arial"/>
                      <w:sz w:val="20"/>
                      <w:szCs w:val="20"/>
                    </w:rPr>
                    <w:t>(f)</w:t>
                  </w:r>
                </w:p>
              </w:tc>
              <w:tc>
                <w:tcPr>
                  <w:tcW w:w="2602" w:type="dxa"/>
                </w:tcPr>
                <w:p w14:paraId="32D1C895" w14:textId="1D50E487" w:rsidR="000F3599" w:rsidRPr="008B6845" w:rsidRDefault="008B6845" w:rsidP="00DA7D87">
                  <w:pPr>
                    <w:rPr>
                      <w:rFonts w:ascii="Arial" w:hAnsi="Arial" w:cs="Arial"/>
                      <w:sz w:val="20"/>
                      <w:szCs w:val="20"/>
                    </w:rPr>
                  </w:pPr>
                  <w:r w:rsidRPr="008B6845">
                    <w:rPr>
                      <w:rFonts w:ascii="Arial" w:hAnsi="Arial" w:cs="Arial"/>
                      <w:sz w:val="20"/>
                      <w:szCs w:val="20"/>
                    </w:rPr>
                    <w:t>Other adverse effects</w:t>
                  </w:r>
                </w:p>
              </w:tc>
              <w:tc>
                <w:tcPr>
                  <w:tcW w:w="6996" w:type="dxa"/>
                </w:tcPr>
                <w:p w14:paraId="3508C329" w14:textId="1F640BE4" w:rsidR="000F3599" w:rsidRPr="008B6845" w:rsidRDefault="00774FAD" w:rsidP="00FD3028">
                  <w:pPr>
                    <w:jc w:val="both"/>
                    <w:rPr>
                      <w:rFonts w:ascii="Arial" w:hAnsi="Arial" w:cs="Arial"/>
                      <w:sz w:val="20"/>
                      <w:szCs w:val="20"/>
                    </w:rPr>
                  </w:pPr>
                  <w:r>
                    <w:rPr>
                      <w:rFonts w:ascii="Arial" w:hAnsi="Arial" w:cs="Arial"/>
                      <w:sz w:val="20"/>
                      <w:szCs w:val="20"/>
                    </w:rPr>
                    <w:t>No data available.</w:t>
                  </w:r>
                </w:p>
              </w:tc>
            </w:tr>
          </w:tbl>
          <w:p w14:paraId="33560FDB" w14:textId="77777777" w:rsidR="00DA7D87" w:rsidRDefault="00DA7D87" w:rsidP="00DA7D87">
            <w:pPr>
              <w:rPr>
                <w:rFonts w:ascii="Arial" w:hAnsi="Arial" w:cs="Arial"/>
                <w:sz w:val="20"/>
                <w:szCs w:val="20"/>
              </w:rPr>
            </w:pPr>
          </w:p>
          <w:p w14:paraId="32588820" w14:textId="77777777" w:rsidR="00FD14F2" w:rsidRDefault="00FD14F2" w:rsidP="00DA7D87">
            <w:pPr>
              <w:rPr>
                <w:rFonts w:ascii="Arial" w:hAnsi="Arial" w:cs="Arial"/>
                <w:b/>
                <w:bCs/>
                <w:sz w:val="20"/>
                <w:szCs w:val="20"/>
              </w:rPr>
            </w:pPr>
            <w:r w:rsidRPr="00FD14F2">
              <w:rPr>
                <w:rFonts w:ascii="Arial" w:hAnsi="Arial" w:cs="Arial"/>
                <w:b/>
                <w:bCs/>
                <w:sz w:val="20"/>
                <w:szCs w:val="20"/>
              </w:rPr>
              <w:t xml:space="preserve">Chlorhexidine </w:t>
            </w:r>
            <w:r>
              <w:rPr>
                <w:rFonts w:ascii="Arial" w:hAnsi="Arial" w:cs="Arial"/>
                <w:b/>
                <w:bCs/>
                <w:sz w:val="20"/>
                <w:szCs w:val="20"/>
              </w:rPr>
              <w:t>d</w:t>
            </w:r>
            <w:r w:rsidRPr="00FD14F2">
              <w:rPr>
                <w:rFonts w:ascii="Arial" w:hAnsi="Arial" w:cs="Arial"/>
                <w:b/>
                <w:bCs/>
                <w:sz w:val="20"/>
                <w:szCs w:val="20"/>
              </w:rPr>
              <w:t>igluconate</w:t>
            </w:r>
          </w:p>
          <w:tbl>
            <w:tblPr>
              <w:tblStyle w:val="TableGrid"/>
              <w:tblW w:w="10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2"/>
              <w:gridCol w:w="2602"/>
              <w:gridCol w:w="6996"/>
            </w:tblGrid>
            <w:tr w:rsidR="00FD14F2" w:rsidRPr="008B6845" w14:paraId="2CD9820E" w14:textId="77777777" w:rsidTr="000D45D5">
              <w:trPr>
                <w:trHeight w:val="196"/>
              </w:trPr>
              <w:tc>
                <w:tcPr>
                  <w:tcW w:w="562" w:type="dxa"/>
                </w:tcPr>
                <w:p w14:paraId="455B22C7" w14:textId="77777777" w:rsidR="00FD14F2" w:rsidRPr="008B6845" w:rsidRDefault="00FD14F2" w:rsidP="00FD14F2">
                  <w:pPr>
                    <w:rPr>
                      <w:rFonts w:ascii="Arial" w:hAnsi="Arial" w:cs="Arial"/>
                      <w:sz w:val="20"/>
                      <w:szCs w:val="20"/>
                    </w:rPr>
                  </w:pPr>
                  <w:r w:rsidRPr="008B6845">
                    <w:rPr>
                      <w:rFonts w:ascii="Arial" w:hAnsi="Arial" w:cs="Arial"/>
                      <w:sz w:val="20"/>
                      <w:szCs w:val="20"/>
                    </w:rPr>
                    <w:t>(a)</w:t>
                  </w:r>
                </w:p>
              </w:tc>
              <w:tc>
                <w:tcPr>
                  <w:tcW w:w="2602" w:type="dxa"/>
                </w:tcPr>
                <w:p w14:paraId="5452030F" w14:textId="77777777" w:rsidR="00FD14F2" w:rsidRPr="008B6845" w:rsidRDefault="00FD14F2" w:rsidP="00FD14F2">
                  <w:pPr>
                    <w:rPr>
                      <w:rFonts w:ascii="Arial" w:hAnsi="Arial" w:cs="Arial"/>
                      <w:sz w:val="20"/>
                      <w:szCs w:val="20"/>
                    </w:rPr>
                  </w:pPr>
                  <w:r w:rsidRPr="008B6845">
                    <w:rPr>
                      <w:rFonts w:ascii="Arial" w:hAnsi="Arial" w:cs="Arial"/>
                      <w:sz w:val="20"/>
                      <w:szCs w:val="20"/>
                    </w:rPr>
                    <w:t>Toxicity</w:t>
                  </w:r>
                </w:p>
              </w:tc>
              <w:tc>
                <w:tcPr>
                  <w:tcW w:w="6996" w:type="dxa"/>
                </w:tcPr>
                <w:p w14:paraId="115183A1" w14:textId="77777777" w:rsidR="00FD14F2" w:rsidRPr="00FD14F2" w:rsidRDefault="00FD14F2" w:rsidP="00FD14F2">
                  <w:pPr>
                    <w:jc w:val="both"/>
                    <w:rPr>
                      <w:rFonts w:ascii="Arial" w:hAnsi="Arial" w:cs="Arial"/>
                      <w:sz w:val="20"/>
                      <w:szCs w:val="20"/>
                    </w:rPr>
                  </w:pPr>
                  <w:r w:rsidRPr="00FD14F2">
                    <w:rPr>
                      <w:rFonts w:ascii="Arial" w:hAnsi="Arial" w:cs="Arial"/>
                      <w:sz w:val="20"/>
                      <w:szCs w:val="20"/>
                    </w:rPr>
                    <w:t>Acute toxicity (Fish) 2,08 mg/L (as pure chlorhexidine digluconate)</w:t>
                  </w:r>
                </w:p>
                <w:p w14:paraId="7F336052" w14:textId="77777777" w:rsidR="00FD14F2" w:rsidRPr="00FD14F2" w:rsidRDefault="00FD14F2" w:rsidP="00FD14F2">
                  <w:pPr>
                    <w:jc w:val="both"/>
                    <w:rPr>
                      <w:rFonts w:ascii="Arial" w:hAnsi="Arial" w:cs="Arial"/>
                      <w:sz w:val="20"/>
                      <w:szCs w:val="20"/>
                    </w:rPr>
                  </w:pPr>
                  <w:r w:rsidRPr="00FD14F2">
                    <w:rPr>
                      <w:rFonts w:ascii="Arial" w:hAnsi="Arial" w:cs="Arial"/>
                      <w:sz w:val="20"/>
                      <w:szCs w:val="20"/>
                    </w:rPr>
                    <w:t>Acute toxicity (Daphnia magna) 0,087 mg/l (as pure chlorhexidine digluconate)</w:t>
                  </w:r>
                </w:p>
                <w:p w14:paraId="694C3D53" w14:textId="710329C4" w:rsidR="00FD14F2" w:rsidRPr="008B6845" w:rsidRDefault="00FD14F2" w:rsidP="00FD14F2">
                  <w:pPr>
                    <w:jc w:val="both"/>
                    <w:rPr>
                      <w:rFonts w:ascii="Arial" w:hAnsi="Arial" w:cs="Arial"/>
                      <w:sz w:val="20"/>
                      <w:szCs w:val="20"/>
                    </w:rPr>
                  </w:pPr>
                  <w:r w:rsidRPr="00FD14F2">
                    <w:rPr>
                      <w:rFonts w:ascii="Arial" w:hAnsi="Arial" w:cs="Arial"/>
                      <w:sz w:val="20"/>
                      <w:szCs w:val="20"/>
                    </w:rPr>
                    <w:t>Acute toxicity (Algae) 0,081 mg/l (as pure chlorhexidine digluconate)</w:t>
                  </w:r>
                </w:p>
              </w:tc>
            </w:tr>
            <w:tr w:rsidR="00FD14F2" w:rsidRPr="008B6845" w14:paraId="1E287B4F" w14:textId="77777777" w:rsidTr="000D45D5">
              <w:trPr>
                <w:trHeight w:val="392"/>
              </w:trPr>
              <w:tc>
                <w:tcPr>
                  <w:tcW w:w="562" w:type="dxa"/>
                </w:tcPr>
                <w:p w14:paraId="2F5F11F4" w14:textId="77777777" w:rsidR="00FD14F2" w:rsidRPr="008B6845" w:rsidRDefault="00FD14F2" w:rsidP="00FD14F2">
                  <w:pPr>
                    <w:rPr>
                      <w:rFonts w:ascii="Arial" w:hAnsi="Arial" w:cs="Arial"/>
                      <w:sz w:val="20"/>
                      <w:szCs w:val="20"/>
                    </w:rPr>
                  </w:pPr>
                  <w:r w:rsidRPr="008B6845">
                    <w:rPr>
                      <w:rFonts w:ascii="Arial" w:hAnsi="Arial" w:cs="Arial"/>
                      <w:sz w:val="20"/>
                      <w:szCs w:val="20"/>
                    </w:rPr>
                    <w:lastRenderedPageBreak/>
                    <w:t>(b)</w:t>
                  </w:r>
                </w:p>
              </w:tc>
              <w:tc>
                <w:tcPr>
                  <w:tcW w:w="2602" w:type="dxa"/>
                </w:tcPr>
                <w:p w14:paraId="6D408053" w14:textId="77777777" w:rsidR="00FD14F2" w:rsidRPr="008B6845" w:rsidRDefault="00FD14F2" w:rsidP="00FD14F2">
                  <w:pPr>
                    <w:rPr>
                      <w:rFonts w:ascii="Arial" w:hAnsi="Arial" w:cs="Arial"/>
                      <w:sz w:val="20"/>
                      <w:szCs w:val="20"/>
                    </w:rPr>
                  </w:pPr>
                  <w:r w:rsidRPr="008B6845">
                    <w:rPr>
                      <w:rFonts w:ascii="Arial" w:hAnsi="Arial" w:cs="Arial"/>
                      <w:sz w:val="20"/>
                      <w:szCs w:val="20"/>
                    </w:rPr>
                    <w:t>Persistence and degradability</w:t>
                  </w:r>
                </w:p>
              </w:tc>
              <w:tc>
                <w:tcPr>
                  <w:tcW w:w="6996" w:type="dxa"/>
                </w:tcPr>
                <w:p w14:paraId="5E87E351" w14:textId="132B6355" w:rsidR="00FD14F2" w:rsidRPr="008B6845" w:rsidRDefault="00FD14F2" w:rsidP="00FD14F2">
                  <w:pPr>
                    <w:jc w:val="both"/>
                    <w:rPr>
                      <w:rFonts w:ascii="Arial" w:hAnsi="Arial" w:cs="Arial"/>
                      <w:sz w:val="20"/>
                      <w:szCs w:val="20"/>
                    </w:rPr>
                  </w:pPr>
                  <w:r w:rsidRPr="00FD14F2">
                    <w:rPr>
                      <w:rFonts w:ascii="Arial" w:hAnsi="Arial" w:cs="Arial"/>
                      <w:sz w:val="20"/>
                      <w:szCs w:val="20"/>
                    </w:rPr>
                    <w:t>Not readily biodegradable.</w:t>
                  </w:r>
                </w:p>
              </w:tc>
            </w:tr>
            <w:tr w:rsidR="00FD14F2" w:rsidRPr="008B6845" w14:paraId="7FB1AB0C" w14:textId="77777777" w:rsidTr="000D45D5">
              <w:trPr>
                <w:trHeight w:val="196"/>
              </w:trPr>
              <w:tc>
                <w:tcPr>
                  <w:tcW w:w="562" w:type="dxa"/>
                </w:tcPr>
                <w:p w14:paraId="120F5A39" w14:textId="77777777" w:rsidR="00FD14F2" w:rsidRPr="008B6845" w:rsidRDefault="00FD14F2" w:rsidP="00FD14F2">
                  <w:pPr>
                    <w:rPr>
                      <w:rFonts w:ascii="Arial" w:hAnsi="Arial" w:cs="Arial"/>
                      <w:sz w:val="20"/>
                      <w:szCs w:val="20"/>
                    </w:rPr>
                  </w:pPr>
                  <w:r w:rsidRPr="008B6845">
                    <w:rPr>
                      <w:rFonts w:ascii="Arial" w:hAnsi="Arial" w:cs="Arial"/>
                      <w:sz w:val="20"/>
                      <w:szCs w:val="20"/>
                    </w:rPr>
                    <w:t>(c)</w:t>
                  </w:r>
                </w:p>
              </w:tc>
              <w:tc>
                <w:tcPr>
                  <w:tcW w:w="2602" w:type="dxa"/>
                </w:tcPr>
                <w:p w14:paraId="7204EBFC" w14:textId="77777777" w:rsidR="00FD14F2" w:rsidRPr="008B6845" w:rsidRDefault="00FD14F2" w:rsidP="00FD14F2">
                  <w:pPr>
                    <w:rPr>
                      <w:rFonts w:ascii="Arial" w:hAnsi="Arial" w:cs="Arial"/>
                      <w:sz w:val="20"/>
                      <w:szCs w:val="20"/>
                    </w:rPr>
                  </w:pPr>
                  <w:proofErr w:type="spellStart"/>
                  <w:r w:rsidRPr="008B6845">
                    <w:rPr>
                      <w:rFonts w:ascii="Arial" w:hAnsi="Arial" w:cs="Arial"/>
                      <w:sz w:val="20"/>
                      <w:szCs w:val="20"/>
                    </w:rPr>
                    <w:t>Bioaccumulative</w:t>
                  </w:r>
                  <w:proofErr w:type="spellEnd"/>
                  <w:r w:rsidRPr="008B6845">
                    <w:rPr>
                      <w:rFonts w:ascii="Arial" w:hAnsi="Arial" w:cs="Arial"/>
                      <w:sz w:val="20"/>
                      <w:szCs w:val="20"/>
                    </w:rPr>
                    <w:t xml:space="preserve"> potential</w:t>
                  </w:r>
                </w:p>
              </w:tc>
              <w:tc>
                <w:tcPr>
                  <w:tcW w:w="6996" w:type="dxa"/>
                </w:tcPr>
                <w:p w14:paraId="41DE13FD" w14:textId="3CA018FC" w:rsidR="00FD14F2" w:rsidRPr="008B6845" w:rsidRDefault="00FD14F2" w:rsidP="00FD14F2">
                  <w:pPr>
                    <w:jc w:val="both"/>
                    <w:rPr>
                      <w:rFonts w:ascii="Arial" w:hAnsi="Arial" w:cs="Arial"/>
                      <w:sz w:val="20"/>
                      <w:szCs w:val="20"/>
                    </w:rPr>
                  </w:pPr>
                  <w:r w:rsidRPr="00FD14F2">
                    <w:rPr>
                      <w:rFonts w:ascii="Arial" w:hAnsi="Arial" w:cs="Arial"/>
                      <w:sz w:val="20"/>
                      <w:szCs w:val="20"/>
                    </w:rPr>
                    <w:t>Bioconcentration factor (BCF): 42 L/kg (chlorhexidine digluconate)</w:t>
                  </w:r>
                </w:p>
              </w:tc>
            </w:tr>
            <w:tr w:rsidR="00FD14F2" w:rsidRPr="008B6845" w14:paraId="0B2426B5" w14:textId="77777777" w:rsidTr="000D45D5">
              <w:trPr>
                <w:trHeight w:val="196"/>
              </w:trPr>
              <w:tc>
                <w:tcPr>
                  <w:tcW w:w="562" w:type="dxa"/>
                </w:tcPr>
                <w:p w14:paraId="5DFBD8E7" w14:textId="77777777" w:rsidR="00FD14F2" w:rsidRPr="008B6845" w:rsidRDefault="00FD14F2" w:rsidP="00FD14F2">
                  <w:pPr>
                    <w:rPr>
                      <w:rFonts w:ascii="Arial" w:hAnsi="Arial" w:cs="Arial"/>
                      <w:sz w:val="20"/>
                      <w:szCs w:val="20"/>
                    </w:rPr>
                  </w:pPr>
                  <w:r w:rsidRPr="008B6845">
                    <w:rPr>
                      <w:rFonts w:ascii="Arial" w:hAnsi="Arial" w:cs="Arial"/>
                      <w:sz w:val="20"/>
                      <w:szCs w:val="20"/>
                    </w:rPr>
                    <w:t>(d)</w:t>
                  </w:r>
                </w:p>
              </w:tc>
              <w:tc>
                <w:tcPr>
                  <w:tcW w:w="2602" w:type="dxa"/>
                </w:tcPr>
                <w:p w14:paraId="21BD0557" w14:textId="77777777" w:rsidR="00FD14F2" w:rsidRPr="008B6845" w:rsidRDefault="00FD14F2" w:rsidP="00FD14F2">
                  <w:pPr>
                    <w:rPr>
                      <w:rFonts w:ascii="Arial" w:hAnsi="Arial" w:cs="Arial"/>
                      <w:sz w:val="20"/>
                      <w:szCs w:val="20"/>
                    </w:rPr>
                  </w:pPr>
                  <w:r w:rsidRPr="008B6845">
                    <w:rPr>
                      <w:rFonts w:ascii="Arial" w:hAnsi="Arial" w:cs="Arial"/>
                      <w:sz w:val="20"/>
                      <w:szCs w:val="20"/>
                    </w:rPr>
                    <w:t>Mobility in soil</w:t>
                  </w:r>
                </w:p>
              </w:tc>
              <w:tc>
                <w:tcPr>
                  <w:tcW w:w="6996" w:type="dxa"/>
                </w:tcPr>
                <w:p w14:paraId="6B8291E6" w14:textId="51A30606" w:rsidR="00FD14F2" w:rsidRPr="008B6845" w:rsidRDefault="00FD14F2" w:rsidP="00FD14F2">
                  <w:pPr>
                    <w:jc w:val="both"/>
                    <w:rPr>
                      <w:rFonts w:ascii="Arial" w:hAnsi="Arial" w:cs="Arial"/>
                      <w:sz w:val="20"/>
                      <w:szCs w:val="20"/>
                    </w:rPr>
                  </w:pPr>
                  <w:proofErr w:type="spellStart"/>
                  <w:r w:rsidRPr="00FD14F2">
                    <w:rPr>
                      <w:rFonts w:ascii="Arial" w:hAnsi="Arial" w:cs="Arial"/>
                      <w:sz w:val="20"/>
                      <w:szCs w:val="20"/>
                    </w:rPr>
                    <w:t>logKoc</w:t>
                  </w:r>
                  <w:proofErr w:type="spellEnd"/>
                  <w:r w:rsidRPr="00FD14F2">
                    <w:rPr>
                      <w:rFonts w:ascii="Arial" w:hAnsi="Arial" w:cs="Arial"/>
                      <w:sz w:val="20"/>
                      <w:szCs w:val="20"/>
                    </w:rPr>
                    <w:t>: &gt; 3.9 (chlorhexidine digluconate)</w:t>
                  </w:r>
                </w:p>
              </w:tc>
            </w:tr>
            <w:tr w:rsidR="00FD14F2" w:rsidRPr="008B6845" w14:paraId="1C828EE1" w14:textId="77777777" w:rsidTr="000D45D5">
              <w:trPr>
                <w:trHeight w:val="405"/>
              </w:trPr>
              <w:tc>
                <w:tcPr>
                  <w:tcW w:w="562" w:type="dxa"/>
                </w:tcPr>
                <w:p w14:paraId="04EDB4DD" w14:textId="77777777" w:rsidR="00FD14F2" w:rsidRPr="008B6845" w:rsidRDefault="00FD14F2" w:rsidP="00FD14F2">
                  <w:pPr>
                    <w:rPr>
                      <w:rFonts w:ascii="Arial" w:hAnsi="Arial" w:cs="Arial"/>
                      <w:sz w:val="20"/>
                      <w:szCs w:val="20"/>
                    </w:rPr>
                  </w:pPr>
                  <w:r w:rsidRPr="008B6845">
                    <w:rPr>
                      <w:rFonts w:ascii="Arial" w:hAnsi="Arial" w:cs="Arial"/>
                      <w:sz w:val="20"/>
                      <w:szCs w:val="20"/>
                    </w:rPr>
                    <w:t>(e)</w:t>
                  </w:r>
                </w:p>
              </w:tc>
              <w:tc>
                <w:tcPr>
                  <w:tcW w:w="2602" w:type="dxa"/>
                </w:tcPr>
                <w:p w14:paraId="2E404439" w14:textId="77777777" w:rsidR="00FD14F2" w:rsidRPr="008B6845" w:rsidRDefault="00FD14F2" w:rsidP="00FD14F2">
                  <w:pPr>
                    <w:rPr>
                      <w:rFonts w:ascii="Arial" w:hAnsi="Arial" w:cs="Arial"/>
                      <w:sz w:val="20"/>
                      <w:szCs w:val="20"/>
                    </w:rPr>
                  </w:pPr>
                  <w:r w:rsidRPr="008B6845">
                    <w:rPr>
                      <w:rFonts w:ascii="Arial" w:hAnsi="Arial" w:cs="Arial"/>
                      <w:sz w:val="20"/>
                      <w:szCs w:val="20"/>
                    </w:rPr>
                    <w:t xml:space="preserve">Results of PBT and </w:t>
                  </w:r>
                  <w:proofErr w:type="spellStart"/>
                  <w:r w:rsidRPr="008B6845">
                    <w:rPr>
                      <w:rFonts w:ascii="Arial" w:hAnsi="Arial" w:cs="Arial"/>
                      <w:sz w:val="20"/>
                      <w:szCs w:val="20"/>
                    </w:rPr>
                    <w:t>vPvB</w:t>
                  </w:r>
                  <w:proofErr w:type="spellEnd"/>
                  <w:r w:rsidRPr="008B6845">
                    <w:rPr>
                      <w:rFonts w:ascii="Arial" w:hAnsi="Arial" w:cs="Arial"/>
                      <w:sz w:val="20"/>
                      <w:szCs w:val="20"/>
                    </w:rPr>
                    <w:t xml:space="preserve"> assessment</w:t>
                  </w:r>
                </w:p>
              </w:tc>
              <w:tc>
                <w:tcPr>
                  <w:tcW w:w="6996" w:type="dxa"/>
                </w:tcPr>
                <w:p w14:paraId="7286128D" w14:textId="77777777" w:rsidR="00FD14F2" w:rsidRPr="008B6845" w:rsidRDefault="00FD14F2" w:rsidP="00FD14F2">
                  <w:pPr>
                    <w:jc w:val="both"/>
                    <w:rPr>
                      <w:rFonts w:ascii="Arial" w:hAnsi="Arial" w:cs="Arial"/>
                      <w:sz w:val="20"/>
                      <w:szCs w:val="20"/>
                    </w:rPr>
                  </w:pPr>
                  <w:r w:rsidRPr="00774FAD">
                    <w:rPr>
                      <w:rFonts w:ascii="Arial" w:hAnsi="Arial" w:cs="Arial"/>
                      <w:sz w:val="20"/>
                      <w:szCs w:val="20"/>
                    </w:rPr>
                    <w:t xml:space="preserve">not classified as PBT or </w:t>
                  </w:r>
                  <w:proofErr w:type="spellStart"/>
                  <w:r w:rsidRPr="00774FAD">
                    <w:rPr>
                      <w:rFonts w:ascii="Arial" w:hAnsi="Arial" w:cs="Arial"/>
                      <w:sz w:val="20"/>
                      <w:szCs w:val="20"/>
                    </w:rPr>
                    <w:t>vPvB</w:t>
                  </w:r>
                  <w:proofErr w:type="spellEnd"/>
                  <w:r w:rsidRPr="00774FAD">
                    <w:rPr>
                      <w:rFonts w:ascii="Arial" w:hAnsi="Arial" w:cs="Arial"/>
                      <w:sz w:val="20"/>
                      <w:szCs w:val="20"/>
                    </w:rPr>
                    <w:t xml:space="preserve"> according to current EU criteria</w:t>
                  </w:r>
                  <w:r w:rsidRPr="008B6845">
                    <w:rPr>
                      <w:rFonts w:ascii="Arial" w:hAnsi="Arial" w:cs="Arial"/>
                      <w:sz w:val="20"/>
                      <w:szCs w:val="20"/>
                    </w:rPr>
                    <w:t>.</w:t>
                  </w:r>
                </w:p>
              </w:tc>
            </w:tr>
            <w:tr w:rsidR="00FD14F2" w:rsidRPr="008B6845" w14:paraId="7F533680" w14:textId="77777777" w:rsidTr="000D45D5">
              <w:trPr>
                <w:trHeight w:val="183"/>
              </w:trPr>
              <w:tc>
                <w:tcPr>
                  <w:tcW w:w="562" w:type="dxa"/>
                </w:tcPr>
                <w:p w14:paraId="57B017B1" w14:textId="77777777" w:rsidR="00FD14F2" w:rsidRPr="008B6845" w:rsidRDefault="00FD14F2" w:rsidP="00FD14F2">
                  <w:pPr>
                    <w:rPr>
                      <w:rFonts w:ascii="Arial" w:hAnsi="Arial" w:cs="Arial"/>
                      <w:sz w:val="20"/>
                      <w:szCs w:val="20"/>
                    </w:rPr>
                  </w:pPr>
                  <w:r w:rsidRPr="008B6845">
                    <w:rPr>
                      <w:rFonts w:ascii="Arial" w:hAnsi="Arial" w:cs="Arial"/>
                      <w:sz w:val="20"/>
                      <w:szCs w:val="20"/>
                    </w:rPr>
                    <w:t>(f)</w:t>
                  </w:r>
                </w:p>
              </w:tc>
              <w:tc>
                <w:tcPr>
                  <w:tcW w:w="2602" w:type="dxa"/>
                </w:tcPr>
                <w:p w14:paraId="1989C5DB" w14:textId="77777777" w:rsidR="00FD14F2" w:rsidRPr="008B6845" w:rsidRDefault="00FD14F2" w:rsidP="00FD14F2">
                  <w:pPr>
                    <w:rPr>
                      <w:rFonts w:ascii="Arial" w:hAnsi="Arial" w:cs="Arial"/>
                      <w:sz w:val="20"/>
                      <w:szCs w:val="20"/>
                    </w:rPr>
                  </w:pPr>
                  <w:r w:rsidRPr="008B6845">
                    <w:rPr>
                      <w:rFonts w:ascii="Arial" w:hAnsi="Arial" w:cs="Arial"/>
                      <w:sz w:val="20"/>
                      <w:szCs w:val="20"/>
                    </w:rPr>
                    <w:t>Other adverse effects</w:t>
                  </w:r>
                </w:p>
              </w:tc>
              <w:tc>
                <w:tcPr>
                  <w:tcW w:w="6996" w:type="dxa"/>
                </w:tcPr>
                <w:p w14:paraId="55783341" w14:textId="5D2A5862" w:rsidR="00FD14F2" w:rsidRPr="008B6845" w:rsidRDefault="00FD14F2" w:rsidP="00FD14F2">
                  <w:pPr>
                    <w:jc w:val="both"/>
                    <w:rPr>
                      <w:rFonts w:ascii="Arial" w:hAnsi="Arial" w:cs="Arial"/>
                      <w:sz w:val="20"/>
                      <w:szCs w:val="20"/>
                    </w:rPr>
                  </w:pPr>
                  <w:r w:rsidRPr="00FD14F2">
                    <w:rPr>
                      <w:rFonts w:ascii="Arial" w:hAnsi="Arial" w:cs="Arial"/>
                      <w:sz w:val="20"/>
                      <w:szCs w:val="20"/>
                    </w:rPr>
                    <w:t>Acutely toxic towards fish, acutely very toxic to daphnia magna and algae.</w:t>
                  </w:r>
                </w:p>
              </w:tc>
            </w:tr>
          </w:tbl>
          <w:p w14:paraId="29CEFAA0" w14:textId="3D7AFD69" w:rsidR="00FD14F2" w:rsidRPr="00FD14F2" w:rsidRDefault="00FD14F2" w:rsidP="00DA7D87">
            <w:pPr>
              <w:rPr>
                <w:rFonts w:ascii="Arial" w:hAnsi="Arial" w:cs="Arial"/>
                <w:b/>
                <w:bCs/>
                <w:sz w:val="20"/>
                <w:szCs w:val="20"/>
              </w:rPr>
            </w:pPr>
          </w:p>
        </w:tc>
      </w:tr>
      <w:tr w:rsidR="00DA7D87" w:rsidRPr="008319CD" w14:paraId="315E1A29" w14:textId="77777777" w:rsidTr="006B7F89">
        <w:tc>
          <w:tcPr>
            <w:tcW w:w="10343" w:type="dxa"/>
            <w:gridSpan w:val="5"/>
          </w:tcPr>
          <w:p w14:paraId="7E2D77E9" w14:textId="77777777" w:rsidR="00DA7D87" w:rsidRPr="008319CD" w:rsidRDefault="00DA7D87" w:rsidP="00DA7D87">
            <w:pPr>
              <w:rPr>
                <w:rFonts w:ascii="Arial" w:hAnsi="Arial" w:cs="Arial"/>
              </w:rPr>
            </w:pPr>
          </w:p>
        </w:tc>
      </w:tr>
      <w:tr w:rsidR="00DA7D87" w:rsidRPr="008319CD" w14:paraId="0A20DE1A" w14:textId="77777777" w:rsidTr="006B7F89">
        <w:tc>
          <w:tcPr>
            <w:tcW w:w="10343" w:type="dxa"/>
            <w:gridSpan w:val="5"/>
            <w:shd w:val="clear" w:color="auto" w:fill="D9E2F3" w:themeFill="accent1" w:themeFillTint="33"/>
          </w:tcPr>
          <w:p w14:paraId="3979A0F6" w14:textId="4A75665B" w:rsidR="00DA7D87" w:rsidRPr="006936F5" w:rsidRDefault="00DA7D87" w:rsidP="00DA7D87">
            <w:pPr>
              <w:rPr>
                <w:rFonts w:ascii="Arial" w:hAnsi="Arial" w:cs="Arial"/>
                <w:b/>
                <w:bCs/>
                <w:sz w:val="24"/>
                <w:szCs w:val="24"/>
              </w:rPr>
            </w:pPr>
            <w:r w:rsidRPr="006936F5">
              <w:rPr>
                <w:rFonts w:ascii="Arial" w:hAnsi="Arial" w:cs="Arial"/>
                <w:b/>
                <w:bCs/>
                <w:sz w:val="24"/>
                <w:szCs w:val="24"/>
              </w:rPr>
              <w:t>13: Disposal considerations</w:t>
            </w:r>
          </w:p>
        </w:tc>
      </w:tr>
      <w:tr w:rsidR="00DA7D87" w:rsidRPr="008319CD" w14:paraId="3D0EAA4A" w14:textId="77777777" w:rsidTr="006B7F89">
        <w:tc>
          <w:tcPr>
            <w:tcW w:w="10343" w:type="dxa"/>
            <w:gridSpan w:val="5"/>
          </w:tcPr>
          <w:p w14:paraId="4358B46E" w14:textId="77777777" w:rsidR="00DA7D87" w:rsidRPr="008319CD" w:rsidRDefault="00DA7D87" w:rsidP="00DA7D87">
            <w:pPr>
              <w:rPr>
                <w:rFonts w:ascii="Arial" w:hAnsi="Arial" w:cs="Arial"/>
              </w:rPr>
            </w:pPr>
          </w:p>
        </w:tc>
      </w:tr>
      <w:tr w:rsidR="00DA7D87" w:rsidRPr="008319CD" w14:paraId="082888A3" w14:textId="77777777" w:rsidTr="006B7F89">
        <w:trPr>
          <w:trHeight w:val="726"/>
        </w:trPr>
        <w:tc>
          <w:tcPr>
            <w:tcW w:w="10343" w:type="dxa"/>
            <w:gridSpan w:val="5"/>
          </w:tcPr>
          <w:tbl>
            <w:tblPr>
              <w:tblStyle w:val="TableGrid"/>
              <w:tblW w:w="101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9"/>
              <w:gridCol w:w="2437"/>
              <w:gridCol w:w="6999"/>
            </w:tblGrid>
            <w:tr w:rsidR="00DA7D87" w:rsidRPr="008319CD" w14:paraId="4780D180" w14:textId="77777777" w:rsidTr="00FD14F2">
              <w:trPr>
                <w:trHeight w:val="661"/>
              </w:trPr>
              <w:tc>
                <w:tcPr>
                  <w:tcW w:w="739" w:type="dxa"/>
                </w:tcPr>
                <w:p w14:paraId="6BE52DC4" w14:textId="79082559" w:rsidR="00DA7D87" w:rsidRPr="006947B4" w:rsidRDefault="00DA7D87" w:rsidP="00F23C97">
                  <w:pPr>
                    <w:jc w:val="center"/>
                    <w:rPr>
                      <w:rFonts w:ascii="Arial" w:hAnsi="Arial" w:cs="Arial"/>
                      <w:b/>
                      <w:bCs/>
                      <w:sz w:val="20"/>
                      <w:szCs w:val="20"/>
                    </w:rPr>
                  </w:pPr>
                  <w:r w:rsidRPr="006947B4">
                    <w:rPr>
                      <w:rFonts w:ascii="Arial" w:hAnsi="Arial" w:cs="Arial"/>
                      <w:b/>
                      <w:bCs/>
                      <w:sz w:val="20"/>
                      <w:szCs w:val="20"/>
                    </w:rPr>
                    <w:t>13.1</w:t>
                  </w:r>
                </w:p>
              </w:tc>
              <w:tc>
                <w:tcPr>
                  <w:tcW w:w="2437" w:type="dxa"/>
                </w:tcPr>
                <w:p w14:paraId="5219AF57" w14:textId="3D11666B" w:rsidR="00DA7D87" w:rsidRPr="006947B4" w:rsidRDefault="00DA7D87" w:rsidP="00DA7D87">
                  <w:pPr>
                    <w:rPr>
                      <w:rFonts w:ascii="Arial" w:hAnsi="Arial" w:cs="Arial"/>
                      <w:b/>
                      <w:bCs/>
                      <w:sz w:val="20"/>
                      <w:szCs w:val="20"/>
                    </w:rPr>
                  </w:pPr>
                  <w:r w:rsidRPr="006947B4">
                    <w:rPr>
                      <w:rFonts w:ascii="Arial" w:hAnsi="Arial" w:cs="Arial"/>
                      <w:b/>
                      <w:bCs/>
                      <w:sz w:val="20"/>
                      <w:szCs w:val="20"/>
                    </w:rPr>
                    <w:t xml:space="preserve">Waste treatment methods </w:t>
                  </w:r>
                </w:p>
              </w:tc>
              <w:tc>
                <w:tcPr>
                  <w:tcW w:w="6999" w:type="dxa"/>
                </w:tcPr>
                <w:p w14:paraId="3E686F40" w14:textId="68CCC23C" w:rsidR="00DA7D87" w:rsidRPr="006947B4" w:rsidRDefault="00DA7D87" w:rsidP="00FD3028">
                  <w:pPr>
                    <w:jc w:val="both"/>
                    <w:rPr>
                      <w:rFonts w:ascii="Arial" w:hAnsi="Arial" w:cs="Arial"/>
                      <w:sz w:val="20"/>
                      <w:szCs w:val="20"/>
                    </w:rPr>
                  </w:pPr>
                  <w:bookmarkStart w:id="5" w:name="_Hlk54252650"/>
                  <w:r w:rsidRPr="006947B4">
                    <w:rPr>
                      <w:rFonts w:ascii="Arial" w:hAnsi="Arial" w:cs="Arial"/>
                      <w:sz w:val="20"/>
                      <w:szCs w:val="20"/>
                    </w:rPr>
                    <w:t>Dispose of as special waste in compliance with local</w:t>
                  </w:r>
                  <w:r w:rsidR="00FD14F2">
                    <w:rPr>
                      <w:rFonts w:ascii="Arial" w:hAnsi="Arial" w:cs="Arial"/>
                      <w:sz w:val="20"/>
                      <w:szCs w:val="20"/>
                    </w:rPr>
                    <w:t>, state, or</w:t>
                  </w:r>
                  <w:r w:rsidRPr="006947B4">
                    <w:rPr>
                      <w:rFonts w:ascii="Arial" w:hAnsi="Arial" w:cs="Arial"/>
                      <w:sz w:val="20"/>
                      <w:szCs w:val="20"/>
                    </w:rPr>
                    <w:t xml:space="preserve"> national regulations</w:t>
                  </w:r>
                  <w:bookmarkEnd w:id="5"/>
                  <w:r w:rsidR="00FD14F2">
                    <w:rPr>
                      <w:rFonts w:ascii="Arial" w:hAnsi="Arial" w:cs="Arial"/>
                      <w:sz w:val="20"/>
                      <w:szCs w:val="20"/>
                    </w:rPr>
                    <w:t xml:space="preserve">. </w:t>
                  </w:r>
                  <w:r w:rsidRPr="006947B4">
                    <w:rPr>
                      <w:rFonts w:ascii="Arial" w:hAnsi="Arial" w:cs="Arial"/>
                      <w:sz w:val="20"/>
                      <w:szCs w:val="20"/>
                    </w:rPr>
                    <w:t>Empty containers can be sent to landfill after cleaning, if in compliance with local</w:t>
                  </w:r>
                  <w:r w:rsidR="00FD14F2">
                    <w:rPr>
                      <w:rFonts w:ascii="Arial" w:hAnsi="Arial" w:cs="Arial"/>
                      <w:sz w:val="20"/>
                      <w:szCs w:val="20"/>
                    </w:rPr>
                    <w:t>, state or</w:t>
                  </w:r>
                  <w:r w:rsidRPr="006947B4">
                    <w:rPr>
                      <w:rFonts w:ascii="Arial" w:hAnsi="Arial" w:cs="Arial"/>
                      <w:sz w:val="20"/>
                      <w:szCs w:val="20"/>
                    </w:rPr>
                    <w:t xml:space="preserve"> national regulations.</w:t>
                  </w:r>
                </w:p>
              </w:tc>
            </w:tr>
          </w:tbl>
          <w:p w14:paraId="156CC0AE" w14:textId="4101824F" w:rsidR="00DA7D87" w:rsidRPr="008319CD" w:rsidRDefault="00DA7D87" w:rsidP="00DA7D87">
            <w:pPr>
              <w:rPr>
                <w:rFonts w:ascii="Arial" w:hAnsi="Arial" w:cs="Arial"/>
              </w:rPr>
            </w:pPr>
          </w:p>
        </w:tc>
      </w:tr>
      <w:tr w:rsidR="00FD14F2" w:rsidRPr="008319CD" w14:paraId="5680A42D" w14:textId="77777777" w:rsidTr="006B7F89">
        <w:trPr>
          <w:trHeight w:val="129"/>
        </w:trPr>
        <w:tc>
          <w:tcPr>
            <w:tcW w:w="10343" w:type="dxa"/>
            <w:gridSpan w:val="5"/>
          </w:tcPr>
          <w:p w14:paraId="2D77583B" w14:textId="77777777" w:rsidR="00FD14F2" w:rsidRPr="006947B4" w:rsidRDefault="00FD14F2" w:rsidP="00F23C97">
            <w:pPr>
              <w:jc w:val="center"/>
              <w:rPr>
                <w:rFonts w:ascii="Arial" w:hAnsi="Arial" w:cs="Arial"/>
                <w:b/>
                <w:bCs/>
                <w:sz w:val="20"/>
                <w:szCs w:val="20"/>
              </w:rPr>
            </w:pPr>
          </w:p>
        </w:tc>
      </w:tr>
      <w:tr w:rsidR="00DA7D87" w:rsidRPr="008319CD" w14:paraId="7F6220F6" w14:textId="77777777" w:rsidTr="006B7F89">
        <w:tc>
          <w:tcPr>
            <w:tcW w:w="10343" w:type="dxa"/>
            <w:gridSpan w:val="5"/>
            <w:shd w:val="clear" w:color="auto" w:fill="D9E2F3" w:themeFill="accent1" w:themeFillTint="33"/>
          </w:tcPr>
          <w:p w14:paraId="6E02E041" w14:textId="49A94930" w:rsidR="00DA7D87" w:rsidRPr="006936F5" w:rsidRDefault="00DA7D87" w:rsidP="00DA7D87">
            <w:pPr>
              <w:rPr>
                <w:rFonts w:ascii="Arial" w:hAnsi="Arial" w:cs="Arial"/>
                <w:b/>
                <w:bCs/>
                <w:sz w:val="24"/>
                <w:szCs w:val="24"/>
              </w:rPr>
            </w:pPr>
            <w:r w:rsidRPr="006936F5">
              <w:rPr>
                <w:rFonts w:ascii="Arial" w:hAnsi="Arial" w:cs="Arial"/>
                <w:b/>
                <w:bCs/>
                <w:sz w:val="24"/>
                <w:szCs w:val="24"/>
              </w:rPr>
              <w:t>14: Transport information</w:t>
            </w:r>
          </w:p>
        </w:tc>
      </w:tr>
      <w:tr w:rsidR="00DA7D87" w:rsidRPr="008319CD" w14:paraId="477AE61B" w14:textId="77777777" w:rsidTr="006B7F89">
        <w:tc>
          <w:tcPr>
            <w:tcW w:w="10343" w:type="dxa"/>
            <w:gridSpan w:val="5"/>
          </w:tcPr>
          <w:p w14:paraId="1329D91D" w14:textId="77777777" w:rsidR="00DA7D87" w:rsidRPr="008319CD" w:rsidRDefault="00DA7D87" w:rsidP="00DA7D87">
            <w:pPr>
              <w:rPr>
                <w:rFonts w:ascii="Arial" w:hAnsi="Arial" w:cs="Arial"/>
              </w:rPr>
            </w:pPr>
          </w:p>
        </w:tc>
      </w:tr>
      <w:tr w:rsidR="001D1DCD" w:rsidRPr="008319CD" w14:paraId="1FA43AD5" w14:textId="77777777" w:rsidTr="006B7F89">
        <w:tc>
          <w:tcPr>
            <w:tcW w:w="10343" w:type="dxa"/>
            <w:gridSpan w:val="5"/>
          </w:tcPr>
          <w:p w14:paraId="682647FA" w14:textId="53A276F8" w:rsidR="001D1DCD" w:rsidRPr="008B6845" w:rsidRDefault="001D1DCD" w:rsidP="00DA7D87">
            <w:pPr>
              <w:rPr>
                <w:rFonts w:ascii="Arial" w:hAnsi="Arial" w:cs="Arial"/>
                <w:b/>
                <w:bCs/>
                <w:sz w:val="20"/>
                <w:szCs w:val="20"/>
              </w:rPr>
            </w:pPr>
            <w:r w:rsidRPr="008B6845">
              <w:rPr>
                <w:rFonts w:ascii="Arial" w:hAnsi="Arial" w:cs="Arial"/>
                <w:b/>
                <w:bCs/>
                <w:sz w:val="20"/>
                <w:szCs w:val="20"/>
              </w:rPr>
              <w:t>Transport hazard class</w:t>
            </w:r>
            <w:r w:rsidR="009136D8" w:rsidRPr="008B6845">
              <w:rPr>
                <w:rFonts w:ascii="Arial" w:hAnsi="Arial" w:cs="Arial"/>
                <w:b/>
                <w:bCs/>
                <w:sz w:val="20"/>
                <w:szCs w:val="20"/>
              </w:rPr>
              <w:t>(es)</w:t>
            </w:r>
          </w:p>
        </w:tc>
      </w:tr>
      <w:tr w:rsidR="009136D8" w:rsidRPr="008319CD" w14:paraId="3592A49A" w14:textId="77777777" w:rsidTr="006B7F89">
        <w:tc>
          <w:tcPr>
            <w:tcW w:w="3237" w:type="dxa"/>
            <w:gridSpan w:val="3"/>
          </w:tcPr>
          <w:p w14:paraId="4AF678EF" w14:textId="77777777" w:rsidR="009136D8" w:rsidRPr="008B6845" w:rsidRDefault="009136D8" w:rsidP="00DA7D87">
            <w:pPr>
              <w:rPr>
                <w:rFonts w:ascii="Arial" w:hAnsi="Arial" w:cs="Arial"/>
                <w:sz w:val="20"/>
                <w:szCs w:val="20"/>
              </w:rPr>
            </w:pPr>
            <w:r w:rsidRPr="008B6845">
              <w:rPr>
                <w:rFonts w:ascii="Arial" w:hAnsi="Arial" w:cs="Arial"/>
                <w:sz w:val="20"/>
                <w:szCs w:val="20"/>
              </w:rPr>
              <w:t>UN number</w:t>
            </w:r>
          </w:p>
        </w:tc>
        <w:tc>
          <w:tcPr>
            <w:tcW w:w="7106" w:type="dxa"/>
            <w:gridSpan w:val="2"/>
          </w:tcPr>
          <w:p w14:paraId="77E2097B" w14:textId="7312F871" w:rsidR="009136D8" w:rsidRPr="008B6845" w:rsidRDefault="009136D8" w:rsidP="00DA7D87">
            <w:pPr>
              <w:rPr>
                <w:rFonts w:ascii="Arial" w:hAnsi="Arial" w:cs="Arial"/>
                <w:sz w:val="20"/>
                <w:szCs w:val="20"/>
              </w:rPr>
            </w:pPr>
            <w:r w:rsidRPr="008B6845">
              <w:rPr>
                <w:rFonts w:ascii="Arial" w:hAnsi="Arial" w:cs="Arial"/>
                <w:sz w:val="20"/>
                <w:szCs w:val="20"/>
              </w:rPr>
              <w:t>3175</w:t>
            </w:r>
          </w:p>
        </w:tc>
      </w:tr>
      <w:tr w:rsidR="009136D8" w:rsidRPr="008319CD" w14:paraId="1336DA05" w14:textId="77777777" w:rsidTr="006B7F89">
        <w:tc>
          <w:tcPr>
            <w:tcW w:w="3237" w:type="dxa"/>
            <w:gridSpan w:val="3"/>
          </w:tcPr>
          <w:p w14:paraId="7D764B71" w14:textId="77777777" w:rsidR="009136D8" w:rsidRPr="008B6845" w:rsidRDefault="009136D8" w:rsidP="00DA7D87">
            <w:pPr>
              <w:rPr>
                <w:rFonts w:ascii="Arial" w:hAnsi="Arial" w:cs="Arial"/>
                <w:sz w:val="20"/>
                <w:szCs w:val="20"/>
              </w:rPr>
            </w:pPr>
            <w:r w:rsidRPr="008B6845">
              <w:rPr>
                <w:rFonts w:ascii="Arial" w:hAnsi="Arial" w:cs="Arial"/>
                <w:sz w:val="20"/>
                <w:szCs w:val="20"/>
              </w:rPr>
              <w:t>Hazard Class for Transportation</w:t>
            </w:r>
          </w:p>
        </w:tc>
        <w:tc>
          <w:tcPr>
            <w:tcW w:w="7106" w:type="dxa"/>
            <w:gridSpan w:val="2"/>
          </w:tcPr>
          <w:p w14:paraId="102C6BF9" w14:textId="0D518812" w:rsidR="009136D8" w:rsidRPr="008B6845" w:rsidRDefault="009136D8" w:rsidP="00DA7D87">
            <w:pPr>
              <w:rPr>
                <w:rFonts w:ascii="Arial" w:hAnsi="Arial" w:cs="Arial"/>
                <w:sz w:val="20"/>
                <w:szCs w:val="20"/>
              </w:rPr>
            </w:pPr>
            <w:r w:rsidRPr="008B6845">
              <w:rPr>
                <w:rFonts w:ascii="Arial" w:hAnsi="Arial" w:cs="Arial"/>
                <w:sz w:val="20"/>
                <w:szCs w:val="20"/>
              </w:rPr>
              <w:t>Class 4.1</w:t>
            </w:r>
          </w:p>
        </w:tc>
      </w:tr>
      <w:tr w:rsidR="009136D8" w:rsidRPr="008319CD" w14:paraId="73C7D52E" w14:textId="77777777" w:rsidTr="006B7F89">
        <w:tc>
          <w:tcPr>
            <w:tcW w:w="3237" w:type="dxa"/>
            <w:gridSpan w:val="3"/>
          </w:tcPr>
          <w:p w14:paraId="5E9E7692" w14:textId="006C31BC" w:rsidR="009136D8" w:rsidRPr="008B6845" w:rsidRDefault="009136D8" w:rsidP="00DA7D87">
            <w:pPr>
              <w:rPr>
                <w:rFonts w:ascii="Arial" w:hAnsi="Arial" w:cs="Arial"/>
                <w:sz w:val="20"/>
                <w:szCs w:val="20"/>
              </w:rPr>
            </w:pPr>
            <w:r w:rsidRPr="008B6845">
              <w:rPr>
                <w:rFonts w:ascii="Arial" w:hAnsi="Arial" w:cs="Arial"/>
                <w:sz w:val="20"/>
                <w:szCs w:val="20"/>
              </w:rPr>
              <w:t>Packing Group</w:t>
            </w:r>
          </w:p>
        </w:tc>
        <w:tc>
          <w:tcPr>
            <w:tcW w:w="7106" w:type="dxa"/>
            <w:gridSpan w:val="2"/>
          </w:tcPr>
          <w:p w14:paraId="0037B282" w14:textId="534EF8DD" w:rsidR="009136D8" w:rsidRPr="008B6845" w:rsidRDefault="009136D8" w:rsidP="00DA7D87">
            <w:pPr>
              <w:rPr>
                <w:rFonts w:ascii="Arial" w:hAnsi="Arial" w:cs="Arial"/>
                <w:sz w:val="20"/>
                <w:szCs w:val="20"/>
              </w:rPr>
            </w:pPr>
            <w:r w:rsidRPr="008B6845">
              <w:rPr>
                <w:rFonts w:ascii="Arial" w:hAnsi="Arial" w:cs="Arial"/>
                <w:sz w:val="20"/>
                <w:szCs w:val="20"/>
              </w:rPr>
              <w:t>II</w:t>
            </w:r>
          </w:p>
        </w:tc>
      </w:tr>
      <w:tr w:rsidR="009136D8" w:rsidRPr="008319CD" w14:paraId="16BE91C8" w14:textId="77777777" w:rsidTr="006B7F89">
        <w:tc>
          <w:tcPr>
            <w:tcW w:w="3237" w:type="dxa"/>
            <w:gridSpan w:val="3"/>
          </w:tcPr>
          <w:p w14:paraId="054ECD42" w14:textId="6361EB15" w:rsidR="009136D8" w:rsidRPr="008B6845" w:rsidRDefault="009136D8" w:rsidP="00DA7D87">
            <w:pPr>
              <w:rPr>
                <w:rFonts w:ascii="Arial" w:hAnsi="Arial" w:cs="Arial"/>
                <w:sz w:val="20"/>
                <w:szCs w:val="20"/>
              </w:rPr>
            </w:pPr>
            <w:r w:rsidRPr="008B6845">
              <w:rPr>
                <w:rFonts w:ascii="Arial" w:hAnsi="Arial" w:cs="Arial"/>
                <w:sz w:val="20"/>
                <w:szCs w:val="20"/>
              </w:rPr>
              <w:t>Environmental hazard</w:t>
            </w:r>
          </w:p>
        </w:tc>
        <w:tc>
          <w:tcPr>
            <w:tcW w:w="7106" w:type="dxa"/>
            <w:gridSpan w:val="2"/>
          </w:tcPr>
          <w:p w14:paraId="3B25085C" w14:textId="78D464B7" w:rsidR="009136D8" w:rsidRPr="008B6845" w:rsidRDefault="009136D8" w:rsidP="00DA7D87">
            <w:pPr>
              <w:rPr>
                <w:rFonts w:ascii="Arial" w:hAnsi="Arial" w:cs="Arial"/>
                <w:sz w:val="20"/>
                <w:szCs w:val="20"/>
              </w:rPr>
            </w:pPr>
            <w:r w:rsidRPr="008B6845">
              <w:rPr>
                <w:rFonts w:ascii="Arial" w:hAnsi="Arial" w:cs="Arial"/>
                <w:sz w:val="20"/>
                <w:szCs w:val="20"/>
              </w:rPr>
              <w:t>Refer to section</w:t>
            </w:r>
            <w:r w:rsidR="008B6845">
              <w:rPr>
                <w:rFonts w:ascii="Arial" w:hAnsi="Arial" w:cs="Arial"/>
                <w:sz w:val="20"/>
                <w:szCs w:val="20"/>
              </w:rPr>
              <w:t xml:space="preserve"> </w:t>
            </w:r>
            <w:r w:rsidRPr="008B6845">
              <w:rPr>
                <w:rFonts w:ascii="Arial" w:hAnsi="Arial" w:cs="Arial"/>
                <w:sz w:val="20"/>
                <w:szCs w:val="20"/>
              </w:rPr>
              <w:t>12</w:t>
            </w:r>
          </w:p>
        </w:tc>
      </w:tr>
      <w:tr w:rsidR="009136D8" w:rsidRPr="008319CD" w14:paraId="1742872E" w14:textId="77777777" w:rsidTr="006B7F89">
        <w:tc>
          <w:tcPr>
            <w:tcW w:w="3237" w:type="dxa"/>
            <w:gridSpan w:val="3"/>
          </w:tcPr>
          <w:p w14:paraId="14A7292F" w14:textId="77777777" w:rsidR="009136D8" w:rsidRPr="008B6845" w:rsidRDefault="009136D8" w:rsidP="00DA7D87">
            <w:pPr>
              <w:rPr>
                <w:rFonts w:ascii="Arial" w:hAnsi="Arial" w:cs="Arial"/>
                <w:sz w:val="20"/>
                <w:szCs w:val="20"/>
              </w:rPr>
            </w:pPr>
          </w:p>
        </w:tc>
        <w:tc>
          <w:tcPr>
            <w:tcW w:w="7106" w:type="dxa"/>
            <w:gridSpan w:val="2"/>
          </w:tcPr>
          <w:p w14:paraId="6BE3A51F" w14:textId="77777777" w:rsidR="009136D8" w:rsidRPr="008B6845" w:rsidRDefault="009136D8" w:rsidP="00DA7D87">
            <w:pPr>
              <w:rPr>
                <w:rFonts w:ascii="Arial" w:hAnsi="Arial" w:cs="Arial"/>
                <w:sz w:val="20"/>
                <w:szCs w:val="20"/>
              </w:rPr>
            </w:pPr>
          </w:p>
        </w:tc>
      </w:tr>
      <w:tr w:rsidR="00DA7D87" w:rsidRPr="008319CD" w14:paraId="35903E6C" w14:textId="77777777" w:rsidTr="006B7F89">
        <w:tc>
          <w:tcPr>
            <w:tcW w:w="10343" w:type="dxa"/>
            <w:gridSpan w:val="5"/>
          </w:tcPr>
          <w:p w14:paraId="18C76C3E" w14:textId="0161EF37" w:rsidR="006936F5" w:rsidRPr="008B6845" w:rsidRDefault="006936F5" w:rsidP="00DA7D87">
            <w:pPr>
              <w:rPr>
                <w:rFonts w:ascii="Arial" w:hAnsi="Arial" w:cs="Arial"/>
                <w:sz w:val="20"/>
                <w:szCs w:val="20"/>
              </w:rPr>
            </w:pPr>
            <w:r w:rsidRPr="008B6845">
              <w:rPr>
                <w:rFonts w:ascii="Arial" w:hAnsi="Arial" w:cs="Arial"/>
                <w:sz w:val="20"/>
                <w:szCs w:val="20"/>
              </w:rPr>
              <w:t>This product does not need to be transported as dangerous goods, in accordance with UN 3175 Special Provision 216 (ADR/RID/IMDG) and Special Provision A46 (IATA).</w:t>
            </w:r>
          </w:p>
        </w:tc>
      </w:tr>
      <w:tr w:rsidR="00DA7D87" w:rsidRPr="008319CD" w14:paraId="48E180B1" w14:textId="77777777" w:rsidTr="006B7F89">
        <w:tc>
          <w:tcPr>
            <w:tcW w:w="10343" w:type="dxa"/>
            <w:gridSpan w:val="5"/>
          </w:tcPr>
          <w:p w14:paraId="4DD393FF" w14:textId="77777777" w:rsidR="00DA7D87" w:rsidRPr="008319CD" w:rsidRDefault="00DA7D87" w:rsidP="00DA7D87">
            <w:pPr>
              <w:rPr>
                <w:rFonts w:ascii="Arial" w:hAnsi="Arial" w:cs="Arial"/>
              </w:rPr>
            </w:pPr>
          </w:p>
        </w:tc>
      </w:tr>
      <w:tr w:rsidR="00DA7D87" w:rsidRPr="008319CD" w14:paraId="2712B77D" w14:textId="77777777" w:rsidTr="006B7F89">
        <w:tc>
          <w:tcPr>
            <w:tcW w:w="10343" w:type="dxa"/>
            <w:gridSpan w:val="5"/>
            <w:shd w:val="clear" w:color="auto" w:fill="D9E2F3" w:themeFill="accent1" w:themeFillTint="33"/>
          </w:tcPr>
          <w:p w14:paraId="2222AB4F" w14:textId="7E69821D" w:rsidR="00DA7D87" w:rsidRPr="006936F5" w:rsidRDefault="00DA7D87" w:rsidP="00DA7D87">
            <w:pPr>
              <w:rPr>
                <w:rFonts w:ascii="Arial" w:hAnsi="Arial" w:cs="Arial"/>
                <w:b/>
                <w:bCs/>
                <w:sz w:val="24"/>
                <w:szCs w:val="24"/>
              </w:rPr>
            </w:pPr>
            <w:r w:rsidRPr="006936F5">
              <w:rPr>
                <w:rFonts w:ascii="Arial" w:hAnsi="Arial" w:cs="Arial"/>
                <w:b/>
                <w:bCs/>
                <w:sz w:val="24"/>
                <w:szCs w:val="24"/>
              </w:rPr>
              <w:t>15: Regulatory information</w:t>
            </w:r>
          </w:p>
        </w:tc>
      </w:tr>
      <w:tr w:rsidR="00DA7D87" w:rsidRPr="008319CD" w14:paraId="43AB2C4A" w14:textId="77777777" w:rsidTr="006B7F89">
        <w:tc>
          <w:tcPr>
            <w:tcW w:w="10343" w:type="dxa"/>
            <w:gridSpan w:val="5"/>
          </w:tcPr>
          <w:p w14:paraId="348A960C" w14:textId="77777777" w:rsidR="00DA7D87" w:rsidRPr="006947B4" w:rsidRDefault="00DA7D87" w:rsidP="00DA7D87">
            <w:pPr>
              <w:rPr>
                <w:rFonts w:ascii="Arial" w:hAnsi="Arial" w:cs="Arial"/>
                <w:sz w:val="20"/>
                <w:szCs w:val="20"/>
              </w:rPr>
            </w:pPr>
          </w:p>
        </w:tc>
      </w:tr>
      <w:tr w:rsidR="00DA7D87" w:rsidRPr="008319CD" w14:paraId="0F4A358C" w14:textId="77777777" w:rsidTr="006B7F89">
        <w:tc>
          <w:tcPr>
            <w:tcW w:w="10343" w:type="dxa"/>
            <w:gridSpan w:val="5"/>
          </w:tcPr>
          <w:tbl>
            <w:tblPr>
              <w:tblStyle w:val="TableGrid"/>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1"/>
              <w:gridCol w:w="9064"/>
            </w:tblGrid>
            <w:tr w:rsidR="006936F5" w:rsidRPr="006947B4" w14:paraId="259ADF55" w14:textId="77777777" w:rsidTr="001961C0">
              <w:tc>
                <w:tcPr>
                  <w:tcW w:w="741" w:type="dxa"/>
                </w:tcPr>
                <w:p w14:paraId="524E3F93" w14:textId="78C99BEE" w:rsidR="006936F5" w:rsidRPr="008921A6" w:rsidRDefault="00E7082B" w:rsidP="00F23C97">
                  <w:pPr>
                    <w:jc w:val="center"/>
                    <w:rPr>
                      <w:rFonts w:ascii="Arial" w:hAnsi="Arial" w:cs="Arial"/>
                      <w:b/>
                      <w:bCs/>
                      <w:sz w:val="20"/>
                      <w:szCs w:val="20"/>
                    </w:rPr>
                  </w:pPr>
                  <w:r w:rsidRPr="008921A6">
                    <w:rPr>
                      <w:rFonts w:ascii="Arial" w:hAnsi="Arial" w:cs="Arial"/>
                      <w:b/>
                      <w:bCs/>
                      <w:sz w:val="20"/>
                      <w:szCs w:val="20"/>
                    </w:rPr>
                    <w:t>15.1</w:t>
                  </w:r>
                </w:p>
              </w:tc>
              <w:tc>
                <w:tcPr>
                  <w:tcW w:w="9064" w:type="dxa"/>
                </w:tcPr>
                <w:p w14:paraId="0C9E07B8" w14:textId="5C8853F7" w:rsidR="006936F5" w:rsidRPr="008921A6" w:rsidRDefault="00E7082B" w:rsidP="0007593C">
                  <w:pPr>
                    <w:ind w:right="639"/>
                    <w:jc w:val="both"/>
                    <w:rPr>
                      <w:rFonts w:ascii="Arial" w:hAnsi="Arial" w:cs="Arial"/>
                      <w:sz w:val="20"/>
                      <w:szCs w:val="20"/>
                    </w:rPr>
                  </w:pPr>
                  <w:r w:rsidRPr="008921A6">
                    <w:rPr>
                      <w:rFonts w:ascii="Arial" w:hAnsi="Arial" w:cs="Arial"/>
                      <w:b/>
                      <w:bCs/>
                      <w:sz w:val="20"/>
                      <w:szCs w:val="20"/>
                    </w:rPr>
                    <w:t>Safety, health and environmental regulations / legislation specific for the substance or mixture</w:t>
                  </w:r>
                </w:p>
              </w:tc>
            </w:tr>
            <w:tr w:rsidR="00E7082B" w:rsidRPr="006947B4" w14:paraId="12F97CC0" w14:textId="77777777" w:rsidTr="001961C0">
              <w:tc>
                <w:tcPr>
                  <w:tcW w:w="741" w:type="dxa"/>
                </w:tcPr>
                <w:p w14:paraId="6A1F097B" w14:textId="77777777" w:rsidR="00E7082B" w:rsidRPr="008921A6" w:rsidRDefault="00E7082B" w:rsidP="00F23C97">
                  <w:pPr>
                    <w:jc w:val="center"/>
                    <w:rPr>
                      <w:rFonts w:ascii="Arial" w:hAnsi="Arial" w:cs="Arial"/>
                      <w:b/>
                      <w:bCs/>
                      <w:sz w:val="20"/>
                      <w:szCs w:val="20"/>
                    </w:rPr>
                  </w:pPr>
                </w:p>
              </w:tc>
              <w:tc>
                <w:tcPr>
                  <w:tcW w:w="9064" w:type="dxa"/>
                </w:tcPr>
                <w:p w14:paraId="43BBB41C" w14:textId="6ECD07D3" w:rsidR="00E7082B" w:rsidRPr="008921A6" w:rsidRDefault="00E7082B" w:rsidP="0007593C">
                  <w:pPr>
                    <w:ind w:right="639"/>
                    <w:jc w:val="both"/>
                    <w:rPr>
                      <w:rFonts w:ascii="Arial" w:hAnsi="Arial" w:cs="Arial"/>
                      <w:sz w:val="20"/>
                      <w:szCs w:val="20"/>
                    </w:rPr>
                  </w:pPr>
                  <w:r w:rsidRPr="008921A6">
                    <w:rPr>
                      <w:rFonts w:ascii="Arial" w:hAnsi="Arial" w:cs="Arial"/>
                      <w:sz w:val="20"/>
                      <w:szCs w:val="20"/>
                    </w:rPr>
                    <w:t>All components are listed as existing substances in Europe</w:t>
                  </w:r>
                </w:p>
              </w:tc>
            </w:tr>
            <w:tr w:rsidR="00E7082B" w:rsidRPr="006947B4" w14:paraId="158D4E50" w14:textId="77777777" w:rsidTr="001961C0">
              <w:tc>
                <w:tcPr>
                  <w:tcW w:w="741" w:type="dxa"/>
                </w:tcPr>
                <w:p w14:paraId="24873DA6" w14:textId="77777777" w:rsidR="00E7082B" w:rsidRPr="008921A6" w:rsidRDefault="00E7082B" w:rsidP="00F23C97">
                  <w:pPr>
                    <w:jc w:val="center"/>
                    <w:rPr>
                      <w:rFonts w:ascii="Arial" w:hAnsi="Arial" w:cs="Arial"/>
                      <w:b/>
                      <w:bCs/>
                      <w:sz w:val="20"/>
                      <w:szCs w:val="20"/>
                    </w:rPr>
                  </w:pPr>
                </w:p>
              </w:tc>
              <w:tc>
                <w:tcPr>
                  <w:tcW w:w="9064" w:type="dxa"/>
                </w:tcPr>
                <w:p w14:paraId="7354C16C" w14:textId="77777777" w:rsidR="00E7082B" w:rsidRPr="008921A6" w:rsidRDefault="00E7082B" w:rsidP="0007593C">
                  <w:pPr>
                    <w:ind w:right="639"/>
                    <w:jc w:val="both"/>
                    <w:rPr>
                      <w:rFonts w:ascii="Arial" w:hAnsi="Arial" w:cs="Arial"/>
                      <w:sz w:val="20"/>
                      <w:szCs w:val="20"/>
                    </w:rPr>
                  </w:pPr>
                </w:p>
              </w:tc>
            </w:tr>
            <w:tr w:rsidR="00E7082B" w:rsidRPr="006947B4" w14:paraId="3CEC2A68" w14:textId="77777777" w:rsidTr="001961C0">
              <w:tc>
                <w:tcPr>
                  <w:tcW w:w="741" w:type="dxa"/>
                </w:tcPr>
                <w:p w14:paraId="68E65024" w14:textId="05FA686A" w:rsidR="00E7082B" w:rsidRPr="008921A6" w:rsidRDefault="00E7082B" w:rsidP="00E7082B">
                  <w:pPr>
                    <w:jc w:val="center"/>
                    <w:rPr>
                      <w:rFonts w:ascii="Arial" w:hAnsi="Arial" w:cs="Arial"/>
                      <w:b/>
                      <w:bCs/>
                      <w:sz w:val="20"/>
                      <w:szCs w:val="20"/>
                    </w:rPr>
                  </w:pPr>
                  <w:r w:rsidRPr="008921A6">
                    <w:rPr>
                      <w:rFonts w:ascii="Arial" w:hAnsi="Arial" w:cs="Arial"/>
                      <w:b/>
                      <w:bCs/>
                      <w:sz w:val="20"/>
                      <w:szCs w:val="20"/>
                    </w:rPr>
                    <w:t>15.2</w:t>
                  </w:r>
                </w:p>
              </w:tc>
              <w:tc>
                <w:tcPr>
                  <w:tcW w:w="9064" w:type="dxa"/>
                </w:tcPr>
                <w:p w14:paraId="669D55A9" w14:textId="5602CFC1" w:rsidR="00E7082B" w:rsidRPr="008921A6" w:rsidRDefault="00E7082B" w:rsidP="0007593C">
                  <w:pPr>
                    <w:ind w:right="639"/>
                    <w:jc w:val="both"/>
                    <w:rPr>
                      <w:rFonts w:ascii="Arial" w:hAnsi="Arial" w:cs="Arial"/>
                      <w:b/>
                      <w:bCs/>
                      <w:sz w:val="20"/>
                      <w:szCs w:val="20"/>
                    </w:rPr>
                  </w:pPr>
                  <w:r w:rsidRPr="008921A6">
                    <w:rPr>
                      <w:rFonts w:ascii="Arial" w:hAnsi="Arial" w:cs="Arial"/>
                      <w:b/>
                      <w:bCs/>
                      <w:sz w:val="20"/>
                      <w:szCs w:val="20"/>
                    </w:rPr>
                    <w:t>Chemical Safety Assessment</w:t>
                  </w:r>
                </w:p>
              </w:tc>
            </w:tr>
            <w:tr w:rsidR="00E7082B" w:rsidRPr="006947B4" w14:paraId="58CEBAFB" w14:textId="77777777" w:rsidTr="001961C0">
              <w:tc>
                <w:tcPr>
                  <w:tcW w:w="741" w:type="dxa"/>
                </w:tcPr>
                <w:p w14:paraId="2E885404" w14:textId="77777777" w:rsidR="00E7082B" w:rsidRPr="008921A6" w:rsidRDefault="00E7082B" w:rsidP="00E7082B">
                  <w:pPr>
                    <w:jc w:val="center"/>
                    <w:rPr>
                      <w:rFonts w:ascii="Arial" w:hAnsi="Arial" w:cs="Arial"/>
                      <w:b/>
                      <w:bCs/>
                      <w:sz w:val="20"/>
                      <w:szCs w:val="20"/>
                    </w:rPr>
                  </w:pPr>
                </w:p>
              </w:tc>
              <w:tc>
                <w:tcPr>
                  <w:tcW w:w="9064" w:type="dxa"/>
                </w:tcPr>
                <w:p w14:paraId="49CD01E6" w14:textId="6EED9A23" w:rsidR="00E7082B" w:rsidRPr="008921A6" w:rsidRDefault="00E7082B" w:rsidP="0007593C">
                  <w:pPr>
                    <w:ind w:right="639"/>
                    <w:jc w:val="both"/>
                    <w:rPr>
                      <w:rFonts w:ascii="Arial" w:hAnsi="Arial" w:cs="Arial"/>
                      <w:sz w:val="20"/>
                      <w:szCs w:val="20"/>
                    </w:rPr>
                  </w:pPr>
                  <w:r w:rsidRPr="008921A6">
                    <w:rPr>
                      <w:rFonts w:ascii="Arial" w:hAnsi="Arial" w:cs="Arial"/>
                      <w:sz w:val="20"/>
                      <w:szCs w:val="20"/>
                    </w:rPr>
                    <w:t>A Chemical Safety Assessment has not been carried out for this product. A Chemical Safety Assessment has been carried out for the</w:t>
                  </w:r>
                  <w:r w:rsidR="0007593C">
                    <w:rPr>
                      <w:rFonts w:ascii="Arial" w:hAnsi="Arial" w:cs="Arial"/>
                      <w:sz w:val="20"/>
                      <w:szCs w:val="20"/>
                    </w:rPr>
                    <w:t xml:space="preserve"> active ingredients</w:t>
                  </w:r>
                </w:p>
              </w:tc>
            </w:tr>
          </w:tbl>
          <w:p w14:paraId="7AA461D6" w14:textId="77777777" w:rsidR="00DA7D87" w:rsidRPr="006947B4" w:rsidRDefault="00DA7D87" w:rsidP="00DA7D87">
            <w:pPr>
              <w:rPr>
                <w:rFonts w:ascii="Arial" w:hAnsi="Arial" w:cs="Arial"/>
                <w:sz w:val="20"/>
                <w:szCs w:val="20"/>
              </w:rPr>
            </w:pPr>
          </w:p>
        </w:tc>
      </w:tr>
      <w:tr w:rsidR="00DA7D87" w:rsidRPr="008319CD" w14:paraId="24462959" w14:textId="77777777" w:rsidTr="006B7F89">
        <w:tc>
          <w:tcPr>
            <w:tcW w:w="10343" w:type="dxa"/>
            <w:gridSpan w:val="5"/>
          </w:tcPr>
          <w:p w14:paraId="2532ADE6" w14:textId="1A4F566E" w:rsidR="00DA7D87" w:rsidRPr="008319CD" w:rsidRDefault="00DA7D87" w:rsidP="00DA7D87">
            <w:pPr>
              <w:rPr>
                <w:rFonts w:ascii="Arial" w:hAnsi="Arial" w:cs="Arial"/>
              </w:rPr>
            </w:pPr>
          </w:p>
        </w:tc>
      </w:tr>
      <w:tr w:rsidR="004C150D" w:rsidRPr="006E53CB" w14:paraId="31EE925D" w14:textId="77777777" w:rsidTr="006B7F89">
        <w:tc>
          <w:tcPr>
            <w:tcW w:w="10343" w:type="dxa"/>
            <w:gridSpan w:val="5"/>
            <w:shd w:val="clear" w:color="auto" w:fill="D9E2F3" w:themeFill="accent1" w:themeFillTint="33"/>
          </w:tcPr>
          <w:p w14:paraId="652AB1A9" w14:textId="3A461BB1" w:rsidR="004C150D" w:rsidRPr="006E53CB" w:rsidRDefault="004C150D" w:rsidP="004C150D">
            <w:pPr>
              <w:rPr>
                <w:rFonts w:ascii="Arial" w:hAnsi="Arial" w:cs="Arial"/>
                <w:b/>
                <w:bCs/>
                <w:sz w:val="24"/>
                <w:szCs w:val="24"/>
              </w:rPr>
            </w:pPr>
            <w:r w:rsidRPr="006E53CB">
              <w:rPr>
                <w:rFonts w:ascii="Arial" w:hAnsi="Arial" w:cs="Arial"/>
                <w:b/>
                <w:bCs/>
                <w:sz w:val="24"/>
                <w:szCs w:val="24"/>
              </w:rPr>
              <w:t>16: Other information</w:t>
            </w:r>
          </w:p>
        </w:tc>
      </w:tr>
      <w:tr w:rsidR="004C150D" w:rsidRPr="006E53CB" w14:paraId="23E27181" w14:textId="77777777" w:rsidTr="006B7F89">
        <w:tc>
          <w:tcPr>
            <w:tcW w:w="10343" w:type="dxa"/>
            <w:gridSpan w:val="5"/>
          </w:tcPr>
          <w:p w14:paraId="675E3349" w14:textId="77777777" w:rsidR="004C150D" w:rsidRPr="006E53CB" w:rsidRDefault="004C150D" w:rsidP="004C150D">
            <w:pPr>
              <w:rPr>
                <w:rFonts w:ascii="Arial" w:hAnsi="Arial" w:cs="Arial"/>
                <w:sz w:val="20"/>
                <w:szCs w:val="20"/>
              </w:rPr>
            </w:pPr>
          </w:p>
        </w:tc>
      </w:tr>
      <w:tr w:rsidR="008921A6" w:rsidRPr="006E53CB" w14:paraId="67FFFC0F" w14:textId="77777777" w:rsidTr="006B7F89">
        <w:tc>
          <w:tcPr>
            <w:tcW w:w="10343" w:type="dxa"/>
            <w:gridSpan w:val="5"/>
          </w:tcPr>
          <w:p w14:paraId="7558BAB7" w14:textId="7845B265" w:rsidR="008921A6" w:rsidRPr="006E53CB" w:rsidRDefault="008921A6" w:rsidP="004C150D">
            <w:pPr>
              <w:rPr>
                <w:rFonts w:ascii="Arial" w:hAnsi="Arial" w:cs="Arial"/>
                <w:b/>
                <w:bCs/>
                <w:sz w:val="20"/>
                <w:szCs w:val="20"/>
              </w:rPr>
            </w:pPr>
            <w:r w:rsidRPr="006E53CB">
              <w:rPr>
                <w:rFonts w:ascii="Arial" w:hAnsi="Arial" w:cs="Arial"/>
                <w:b/>
                <w:bCs/>
                <w:sz w:val="20"/>
                <w:szCs w:val="20"/>
              </w:rPr>
              <w:t>Revision information:</w:t>
            </w:r>
          </w:p>
        </w:tc>
      </w:tr>
      <w:tr w:rsidR="008921A6" w:rsidRPr="006E53CB" w14:paraId="07F3F5ED" w14:textId="77777777" w:rsidTr="006B7F89">
        <w:tc>
          <w:tcPr>
            <w:tcW w:w="10343" w:type="dxa"/>
            <w:gridSpan w:val="5"/>
          </w:tcPr>
          <w:p w14:paraId="58CB3D1A" w14:textId="4E9C6778" w:rsidR="008921A6" w:rsidRPr="006E53CB" w:rsidRDefault="008921A6" w:rsidP="004C150D">
            <w:pPr>
              <w:rPr>
                <w:rFonts w:ascii="Arial" w:hAnsi="Arial" w:cs="Arial"/>
                <w:sz w:val="20"/>
                <w:szCs w:val="20"/>
              </w:rPr>
            </w:pPr>
            <w:r w:rsidRPr="006E53CB">
              <w:rPr>
                <w:rFonts w:ascii="Arial" w:hAnsi="Arial" w:cs="Arial"/>
                <w:sz w:val="20"/>
                <w:szCs w:val="20"/>
              </w:rPr>
              <w:t>Reviewed – no changes</w:t>
            </w:r>
          </w:p>
        </w:tc>
      </w:tr>
      <w:tr w:rsidR="008921A6" w:rsidRPr="006E53CB" w14:paraId="550765F1" w14:textId="77777777" w:rsidTr="006B7F89">
        <w:tc>
          <w:tcPr>
            <w:tcW w:w="10343" w:type="dxa"/>
            <w:gridSpan w:val="5"/>
          </w:tcPr>
          <w:p w14:paraId="09928510" w14:textId="77777777" w:rsidR="008921A6" w:rsidRPr="006E53CB" w:rsidRDefault="008921A6" w:rsidP="004C150D">
            <w:pPr>
              <w:rPr>
                <w:rFonts w:ascii="Arial" w:hAnsi="Arial" w:cs="Arial"/>
                <w:sz w:val="20"/>
                <w:szCs w:val="20"/>
              </w:rPr>
            </w:pPr>
          </w:p>
        </w:tc>
      </w:tr>
      <w:tr w:rsidR="008921A6" w:rsidRPr="006E53CB" w14:paraId="1E0FF34A" w14:textId="77777777" w:rsidTr="006B7F89">
        <w:tc>
          <w:tcPr>
            <w:tcW w:w="10343" w:type="dxa"/>
            <w:gridSpan w:val="5"/>
          </w:tcPr>
          <w:p w14:paraId="5561A551" w14:textId="66DFF6D4" w:rsidR="008921A6" w:rsidRPr="006E53CB" w:rsidRDefault="008921A6" w:rsidP="004C150D">
            <w:pPr>
              <w:rPr>
                <w:rFonts w:ascii="Arial" w:hAnsi="Arial" w:cs="Arial"/>
                <w:b/>
                <w:bCs/>
                <w:sz w:val="20"/>
                <w:szCs w:val="20"/>
              </w:rPr>
            </w:pPr>
            <w:r w:rsidRPr="006E53CB">
              <w:rPr>
                <w:rFonts w:ascii="Arial" w:hAnsi="Arial" w:cs="Arial"/>
                <w:b/>
                <w:bCs/>
                <w:sz w:val="20"/>
                <w:szCs w:val="20"/>
              </w:rPr>
              <w:t>List of Abbreviations used in this SDS:</w:t>
            </w:r>
          </w:p>
        </w:tc>
      </w:tr>
      <w:tr w:rsidR="008921A6" w:rsidRPr="006E53CB" w14:paraId="3507ECAB" w14:textId="77777777" w:rsidTr="006B7F89">
        <w:tc>
          <w:tcPr>
            <w:tcW w:w="2680" w:type="dxa"/>
            <w:gridSpan w:val="2"/>
          </w:tcPr>
          <w:p w14:paraId="757EA34A" w14:textId="50AC8EE7" w:rsidR="008921A6" w:rsidRPr="006E53CB" w:rsidRDefault="008921A6" w:rsidP="008B6845">
            <w:pPr>
              <w:jc w:val="center"/>
              <w:rPr>
                <w:rFonts w:ascii="Arial" w:hAnsi="Arial" w:cs="Arial"/>
                <w:sz w:val="20"/>
                <w:szCs w:val="20"/>
              </w:rPr>
            </w:pPr>
            <w:r w:rsidRPr="006E53CB">
              <w:rPr>
                <w:rFonts w:ascii="Arial" w:hAnsi="Arial" w:cs="Arial"/>
                <w:sz w:val="20"/>
                <w:szCs w:val="20"/>
              </w:rPr>
              <w:t>CAS</w:t>
            </w:r>
          </w:p>
        </w:tc>
        <w:tc>
          <w:tcPr>
            <w:tcW w:w="7663" w:type="dxa"/>
            <w:gridSpan w:val="3"/>
          </w:tcPr>
          <w:p w14:paraId="18D81770" w14:textId="1EF17FC7" w:rsidR="008921A6" w:rsidRPr="006E53CB" w:rsidRDefault="008921A6" w:rsidP="004C150D">
            <w:pPr>
              <w:rPr>
                <w:rFonts w:ascii="Arial" w:hAnsi="Arial" w:cs="Arial"/>
                <w:sz w:val="20"/>
                <w:szCs w:val="20"/>
              </w:rPr>
            </w:pPr>
            <w:r w:rsidRPr="006E53CB">
              <w:rPr>
                <w:rFonts w:ascii="Arial" w:hAnsi="Arial" w:cs="Arial"/>
                <w:sz w:val="20"/>
                <w:szCs w:val="20"/>
              </w:rPr>
              <w:t>Chemical Abstracts Service</w:t>
            </w:r>
          </w:p>
        </w:tc>
      </w:tr>
      <w:tr w:rsidR="008921A6" w:rsidRPr="006E53CB" w14:paraId="07D28431" w14:textId="77777777" w:rsidTr="006B7F89">
        <w:tc>
          <w:tcPr>
            <w:tcW w:w="2680" w:type="dxa"/>
            <w:gridSpan w:val="2"/>
          </w:tcPr>
          <w:p w14:paraId="180A2764" w14:textId="2E634D3C" w:rsidR="008921A6" w:rsidRPr="006E53CB" w:rsidRDefault="008921A6" w:rsidP="008B6845">
            <w:pPr>
              <w:jc w:val="center"/>
              <w:rPr>
                <w:rFonts w:ascii="Arial" w:hAnsi="Arial" w:cs="Arial"/>
                <w:sz w:val="20"/>
                <w:szCs w:val="20"/>
              </w:rPr>
            </w:pPr>
            <w:r w:rsidRPr="006E53CB">
              <w:rPr>
                <w:rFonts w:ascii="Arial" w:hAnsi="Arial" w:cs="Arial"/>
                <w:sz w:val="20"/>
                <w:szCs w:val="20"/>
              </w:rPr>
              <w:t>CLP</w:t>
            </w:r>
          </w:p>
        </w:tc>
        <w:tc>
          <w:tcPr>
            <w:tcW w:w="7663" w:type="dxa"/>
            <w:gridSpan w:val="3"/>
          </w:tcPr>
          <w:p w14:paraId="5895D9D4" w14:textId="1F7B70E0" w:rsidR="008921A6" w:rsidRPr="006E53CB" w:rsidRDefault="008921A6" w:rsidP="004C150D">
            <w:pPr>
              <w:rPr>
                <w:rFonts w:ascii="Arial" w:hAnsi="Arial" w:cs="Arial"/>
                <w:sz w:val="20"/>
                <w:szCs w:val="20"/>
              </w:rPr>
            </w:pPr>
            <w:r w:rsidRPr="006E53CB">
              <w:rPr>
                <w:rFonts w:ascii="Arial" w:hAnsi="Arial" w:cs="Arial"/>
                <w:sz w:val="20"/>
                <w:szCs w:val="20"/>
              </w:rPr>
              <w:t>Classification, Labelling and Packaging Regulation (EC) no 1272/2008</w:t>
            </w:r>
          </w:p>
        </w:tc>
      </w:tr>
      <w:tr w:rsidR="008921A6" w:rsidRPr="006E53CB" w14:paraId="12402EBA" w14:textId="77777777" w:rsidTr="006B7F89">
        <w:tc>
          <w:tcPr>
            <w:tcW w:w="2680" w:type="dxa"/>
            <w:gridSpan w:val="2"/>
          </w:tcPr>
          <w:p w14:paraId="1E9D4DFB" w14:textId="4C122282" w:rsidR="008921A6" w:rsidRPr="006E53CB" w:rsidRDefault="008921A6" w:rsidP="008B6845">
            <w:pPr>
              <w:jc w:val="center"/>
              <w:rPr>
                <w:rFonts w:ascii="Arial" w:hAnsi="Arial" w:cs="Arial"/>
                <w:sz w:val="20"/>
                <w:szCs w:val="20"/>
              </w:rPr>
            </w:pPr>
            <w:r w:rsidRPr="006E53CB">
              <w:rPr>
                <w:rFonts w:ascii="Arial" w:hAnsi="Arial" w:cs="Arial"/>
                <w:sz w:val="20"/>
                <w:szCs w:val="20"/>
              </w:rPr>
              <w:t>DSD</w:t>
            </w:r>
          </w:p>
        </w:tc>
        <w:tc>
          <w:tcPr>
            <w:tcW w:w="7663" w:type="dxa"/>
            <w:gridSpan w:val="3"/>
          </w:tcPr>
          <w:p w14:paraId="13C546F7" w14:textId="463D0B02" w:rsidR="008921A6" w:rsidRPr="006E53CB" w:rsidRDefault="008921A6" w:rsidP="004C150D">
            <w:pPr>
              <w:rPr>
                <w:rFonts w:ascii="Arial" w:hAnsi="Arial" w:cs="Arial"/>
                <w:sz w:val="20"/>
                <w:szCs w:val="20"/>
              </w:rPr>
            </w:pPr>
            <w:r w:rsidRPr="006E53CB">
              <w:rPr>
                <w:rFonts w:ascii="Arial" w:hAnsi="Arial" w:cs="Arial"/>
                <w:sz w:val="20"/>
                <w:szCs w:val="20"/>
              </w:rPr>
              <w:t>Dangerous Substances Directive 67/548/EEC</w:t>
            </w:r>
          </w:p>
        </w:tc>
      </w:tr>
      <w:tr w:rsidR="008921A6" w:rsidRPr="006E53CB" w14:paraId="41A59C6A" w14:textId="77777777" w:rsidTr="006B7F89">
        <w:tc>
          <w:tcPr>
            <w:tcW w:w="2680" w:type="dxa"/>
            <w:gridSpan w:val="2"/>
          </w:tcPr>
          <w:p w14:paraId="4F6DD702" w14:textId="69B58F11" w:rsidR="008921A6" w:rsidRPr="006E53CB" w:rsidRDefault="008921A6" w:rsidP="008B6845">
            <w:pPr>
              <w:jc w:val="center"/>
              <w:rPr>
                <w:rFonts w:ascii="Arial" w:hAnsi="Arial" w:cs="Arial"/>
                <w:sz w:val="20"/>
                <w:szCs w:val="20"/>
              </w:rPr>
            </w:pPr>
            <w:r w:rsidRPr="006E53CB">
              <w:rPr>
                <w:rFonts w:ascii="Arial" w:hAnsi="Arial" w:cs="Arial"/>
                <w:sz w:val="20"/>
                <w:szCs w:val="20"/>
              </w:rPr>
              <w:t>DPD</w:t>
            </w:r>
          </w:p>
        </w:tc>
        <w:tc>
          <w:tcPr>
            <w:tcW w:w="7663" w:type="dxa"/>
            <w:gridSpan w:val="3"/>
          </w:tcPr>
          <w:p w14:paraId="43DE490F" w14:textId="62128662" w:rsidR="008921A6" w:rsidRPr="006E53CB" w:rsidRDefault="008921A6" w:rsidP="004C150D">
            <w:pPr>
              <w:rPr>
                <w:rFonts w:ascii="Arial" w:hAnsi="Arial" w:cs="Arial"/>
                <w:sz w:val="20"/>
                <w:szCs w:val="20"/>
              </w:rPr>
            </w:pPr>
            <w:r w:rsidRPr="006E53CB">
              <w:rPr>
                <w:rFonts w:ascii="Arial" w:hAnsi="Arial" w:cs="Arial"/>
                <w:sz w:val="20"/>
                <w:szCs w:val="20"/>
              </w:rPr>
              <w:t>Dangerous Preparations</w:t>
            </w:r>
            <w:r w:rsidR="001D1AE1">
              <w:rPr>
                <w:rFonts w:ascii="Arial" w:hAnsi="Arial" w:cs="Arial"/>
                <w:sz w:val="20"/>
                <w:szCs w:val="20"/>
              </w:rPr>
              <w:t xml:space="preserve"> </w:t>
            </w:r>
            <w:r w:rsidRPr="006E53CB">
              <w:rPr>
                <w:rFonts w:ascii="Arial" w:hAnsi="Arial" w:cs="Arial"/>
                <w:sz w:val="20"/>
                <w:szCs w:val="20"/>
              </w:rPr>
              <w:t>Directive 1999/45/EC</w:t>
            </w:r>
          </w:p>
        </w:tc>
      </w:tr>
      <w:tr w:rsidR="008921A6" w:rsidRPr="006E53CB" w14:paraId="110510FC" w14:textId="77777777" w:rsidTr="006B7F89">
        <w:tc>
          <w:tcPr>
            <w:tcW w:w="2680" w:type="dxa"/>
            <w:gridSpan w:val="2"/>
          </w:tcPr>
          <w:p w14:paraId="753D4809" w14:textId="3334C7C2" w:rsidR="008921A6" w:rsidRPr="006E53CB" w:rsidRDefault="008921A6" w:rsidP="008B6845">
            <w:pPr>
              <w:jc w:val="center"/>
              <w:rPr>
                <w:rFonts w:ascii="Arial" w:hAnsi="Arial" w:cs="Arial"/>
                <w:sz w:val="20"/>
                <w:szCs w:val="20"/>
              </w:rPr>
            </w:pPr>
            <w:r w:rsidRPr="006E53CB">
              <w:rPr>
                <w:rFonts w:ascii="Arial" w:hAnsi="Arial" w:cs="Arial"/>
                <w:sz w:val="20"/>
                <w:szCs w:val="20"/>
              </w:rPr>
              <w:t>EC</w:t>
            </w:r>
          </w:p>
        </w:tc>
        <w:tc>
          <w:tcPr>
            <w:tcW w:w="7663" w:type="dxa"/>
            <w:gridSpan w:val="3"/>
          </w:tcPr>
          <w:p w14:paraId="4B016ED0" w14:textId="5640789B" w:rsidR="008921A6" w:rsidRPr="006E53CB" w:rsidRDefault="008921A6" w:rsidP="004C150D">
            <w:pPr>
              <w:rPr>
                <w:rFonts w:ascii="Arial" w:hAnsi="Arial" w:cs="Arial"/>
                <w:sz w:val="20"/>
                <w:szCs w:val="20"/>
              </w:rPr>
            </w:pPr>
            <w:r w:rsidRPr="006E53CB">
              <w:rPr>
                <w:rFonts w:ascii="Arial" w:hAnsi="Arial" w:cs="Arial"/>
                <w:sz w:val="20"/>
                <w:szCs w:val="20"/>
              </w:rPr>
              <w:t>European Community/Commission</w:t>
            </w:r>
          </w:p>
        </w:tc>
      </w:tr>
      <w:tr w:rsidR="008921A6" w:rsidRPr="006E53CB" w14:paraId="05D89472" w14:textId="77777777" w:rsidTr="006B7F89">
        <w:tc>
          <w:tcPr>
            <w:tcW w:w="2680" w:type="dxa"/>
            <w:gridSpan w:val="2"/>
          </w:tcPr>
          <w:p w14:paraId="2253D956" w14:textId="0125818F" w:rsidR="008921A6" w:rsidRPr="006E53CB" w:rsidRDefault="008921A6" w:rsidP="008B6845">
            <w:pPr>
              <w:jc w:val="center"/>
              <w:rPr>
                <w:rFonts w:ascii="Arial" w:hAnsi="Arial" w:cs="Arial"/>
                <w:sz w:val="20"/>
                <w:szCs w:val="20"/>
              </w:rPr>
            </w:pPr>
            <w:r w:rsidRPr="006E53CB">
              <w:rPr>
                <w:rFonts w:ascii="Arial" w:hAnsi="Arial" w:cs="Arial"/>
                <w:sz w:val="20"/>
                <w:szCs w:val="20"/>
              </w:rPr>
              <w:t>PBT</w:t>
            </w:r>
          </w:p>
        </w:tc>
        <w:tc>
          <w:tcPr>
            <w:tcW w:w="7663" w:type="dxa"/>
            <w:gridSpan w:val="3"/>
          </w:tcPr>
          <w:p w14:paraId="05C586FF" w14:textId="2F634503" w:rsidR="008921A6" w:rsidRPr="006E53CB" w:rsidRDefault="008921A6" w:rsidP="004C150D">
            <w:pPr>
              <w:rPr>
                <w:rFonts w:ascii="Arial" w:hAnsi="Arial" w:cs="Arial"/>
                <w:sz w:val="20"/>
                <w:szCs w:val="20"/>
              </w:rPr>
            </w:pPr>
            <w:r w:rsidRPr="006E53CB">
              <w:rPr>
                <w:rFonts w:ascii="Arial" w:hAnsi="Arial" w:cs="Arial"/>
                <w:sz w:val="20"/>
                <w:szCs w:val="20"/>
              </w:rPr>
              <w:t>Persistent, Bioaccumulative and Toxic</w:t>
            </w:r>
          </w:p>
        </w:tc>
      </w:tr>
      <w:tr w:rsidR="008921A6" w:rsidRPr="006E53CB" w14:paraId="2EA3E0E7" w14:textId="77777777" w:rsidTr="006B7F89">
        <w:tc>
          <w:tcPr>
            <w:tcW w:w="2680" w:type="dxa"/>
            <w:gridSpan w:val="2"/>
          </w:tcPr>
          <w:p w14:paraId="7A9DC2C1" w14:textId="5858B7ED" w:rsidR="008921A6" w:rsidRPr="006E53CB" w:rsidRDefault="008921A6" w:rsidP="008B6845">
            <w:pPr>
              <w:jc w:val="center"/>
              <w:rPr>
                <w:rFonts w:ascii="Arial" w:hAnsi="Arial" w:cs="Arial"/>
                <w:sz w:val="20"/>
                <w:szCs w:val="20"/>
              </w:rPr>
            </w:pPr>
            <w:r w:rsidRPr="006E53CB">
              <w:rPr>
                <w:rFonts w:ascii="Arial" w:hAnsi="Arial" w:cs="Arial"/>
                <w:sz w:val="20"/>
                <w:szCs w:val="20"/>
              </w:rPr>
              <w:t>REACH</w:t>
            </w:r>
          </w:p>
        </w:tc>
        <w:tc>
          <w:tcPr>
            <w:tcW w:w="7663" w:type="dxa"/>
            <w:gridSpan w:val="3"/>
          </w:tcPr>
          <w:p w14:paraId="11456798" w14:textId="26F147C4" w:rsidR="008921A6" w:rsidRPr="006E53CB" w:rsidRDefault="008921A6" w:rsidP="004C150D">
            <w:pPr>
              <w:rPr>
                <w:rFonts w:ascii="Arial" w:hAnsi="Arial" w:cs="Arial"/>
                <w:sz w:val="20"/>
                <w:szCs w:val="20"/>
              </w:rPr>
            </w:pPr>
            <w:r w:rsidRPr="006E53CB">
              <w:rPr>
                <w:rFonts w:ascii="Arial" w:hAnsi="Arial" w:cs="Arial"/>
                <w:sz w:val="20"/>
                <w:szCs w:val="20"/>
              </w:rPr>
              <w:t>Registration, Evaluation, Authorisation and Restriction of Chemicals Regulation (EC) no 1907/2006</w:t>
            </w:r>
          </w:p>
        </w:tc>
      </w:tr>
      <w:tr w:rsidR="008921A6" w:rsidRPr="006E53CB" w14:paraId="40C6A077" w14:textId="77777777" w:rsidTr="006B7F89">
        <w:tc>
          <w:tcPr>
            <w:tcW w:w="2680" w:type="dxa"/>
            <w:gridSpan w:val="2"/>
          </w:tcPr>
          <w:p w14:paraId="4597914B" w14:textId="18AF0960" w:rsidR="008921A6" w:rsidRPr="006E53CB" w:rsidRDefault="008921A6" w:rsidP="008B6845">
            <w:pPr>
              <w:jc w:val="center"/>
              <w:rPr>
                <w:rFonts w:ascii="Arial" w:hAnsi="Arial" w:cs="Arial"/>
                <w:sz w:val="20"/>
                <w:szCs w:val="20"/>
              </w:rPr>
            </w:pPr>
            <w:r w:rsidRPr="006E53CB">
              <w:rPr>
                <w:rFonts w:ascii="Arial" w:hAnsi="Arial" w:cs="Arial"/>
                <w:sz w:val="20"/>
                <w:szCs w:val="20"/>
              </w:rPr>
              <w:t>vPvB</w:t>
            </w:r>
          </w:p>
        </w:tc>
        <w:tc>
          <w:tcPr>
            <w:tcW w:w="7663" w:type="dxa"/>
            <w:gridSpan w:val="3"/>
          </w:tcPr>
          <w:p w14:paraId="62ADCE0C" w14:textId="514CF755" w:rsidR="008921A6" w:rsidRPr="006E53CB" w:rsidRDefault="008921A6" w:rsidP="004C150D">
            <w:pPr>
              <w:rPr>
                <w:rFonts w:ascii="Arial" w:hAnsi="Arial" w:cs="Arial"/>
                <w:sz w:val="20"/>
                <w:szCs w:val="20"/>
              </w:rPr>
            </w:pPr>
            <w:r w:rsidRPr="006E53CB">
              <w:rPr>
                <w:rFonts w:ascii="Arial" w:hAnsi="Arial" w:cs="Arial"/>
                <w:sz w:val="20"/>
                <w:szCs w:val="20"/>
              </w:rPr>
              <w:t>very Persistent, very Bioaccumulative</w:t>
            </w:r>
          </w:p>
        </w:tc>
      </w:tr>
      <w:tr w:rsidR="008921A6" w:rsidRPr="006E53CB" w14:paraId="57EF9838" w14:textId="77777777" w:rsidTr="006B7F89">
        <w:tc>
          <w:tcPr>
            <w:tcW w:w="2680" w:type="dxa"/>
            <w:gridSpan w:val="2"/>
          </w:tcPr>
          <w:p w14:paraId="2FF3781A" w14:textId="77777777" w:rsidR="008921A6" w:rsidRPr="006E53CB" w:rsidRDefault="008921A6" w:rsidP="008B6845">
            <w:pPr>
              <w:jc w:val="center"/>
              <w:rPr>
                <w:rFonts w:ascii="Arial" w:hAnsi="Arial" w:cs="Arial"/>
                <w:sz w:val="20"/>
                <w:szCs w:val="20"/>
              </w:rPr>
            </w:pPr>
          </w:p>
        </w:tc>
        <w:tc>
          <w:tcPr>
            <w:tcW w:w="7663" w:type="dxa"/>
            <w:gridSpan w:val="3"/>
          </w:tcPr>
          <w:p w14:paraId="2A5347A0" w14:textId="77777777" w:rsidR="008921A6" w:rsidRPr="006E53CB" w:rsidRDefault="008921A6" w:rsidP="004C150D">
            <w:pPr>
              <w:rPr>
                <w:rFonts w:ascii="Arial" w:hAnsi="Arial" w:cs="Arial"/>
                <w:sz w:val="20"/>
                <w:szCs w:val="20"/>
              </w:rPr>
            </w:pPr>
          </w:p>
        </w:tc>
      </w:tr>
      <w:tr w:rsidR="006E53CB" w:rsidRPr="006E53CB" w14:paraId="33093572" w14:textId="77777777" w:rsidTr="006B7F89">
        <w:tc>
          <w:tcPr>
            <w:tcW w:w="10343" w:type="dxa"/>
            <w:gridSpan w:val="5"/>
          </w:tcPr>
          <w:p w14:paraId="1B0F3FA4" w14:textId="4B1C510B" w:rsidR="006E53CB" w:rsidRPr="006E53CB" w:rsidRDefault="006E53CB" w:rsidP="004C150D">
            <w:pPr>
              <w:rPr>
                <w:rFonts w:ascii="Arial" w:hAnsi="Arial" w:cs="Arial"/>
                <w:b/>
                <w:bCs/>
                <w:sz w:val="20"/>
                <w:szCs w:val="20"/>
              </w:rPr>
            </w:pPr>
            <w:r w:rsidRPr="006E53CB">
              <w:rPr>
                <w:rFonts w:ascii="Arial" w:hAnsi="Arial" w:cs="Arial"/>
                <w:b/>
                <w:bCs/>
                <w:sz w:val="20"/>
                <w:szCs w:val="20"/>
              </w:rPr>
              <w:t>References</w:t>
            </w:r>
          </w:p>
        </w:tc>
      </w:tr>
      <w:tr w:rsidR="006E53CB" w:rsidRPr="006E53CB" w14:paraId="35046422" w14:textId="77777777" w:rsidTr="006B7F89">
        <w:tc>
          <w:tcPr>
            <w:tcW w:w="10343" w:type="dxa"/>
            <w:gridSpan w:val="5"/>
          </w:tcPr>
          <w:p w14:paraId="6667BE82" w14:textId="474EA07F" w:rsidR="006E53CB" w:rsidRPr="006E53CB" w:rsidRDefault="006E53CB" w:rsidP="004C150D">
            <w:pPr>
              <w:rPr>
                <w:rFonts w:ascii="Arial" w:hAnsi="Arial" w:cs="Arial"/>
                <w:sz w:val="20"/>
                <w:szCs w:val="20"/>
              </w:rPr>
            </w:pPr>
            <w:r w:rsidRPr="006E53CB">
              <w:rPr>
                <w:rFonts w:ascii="Arial" w:hAnsi="Arial" w:cs="Arial"/>
                <w:sz w:val="20"/>
                <w:szCs w:val="20"/>
              </w:rPr>
              <w:t>CLP Regulation 1272/2008</w:t>
            </w:r>
          </w:p>
        </w:tc>
      </w:tr>
      <w:tr w:rsidR="006E53CB" w:rsidRPr="006E53CB" w14:paraId="7FF844E0" w14:textId="77777777" w:rsidTr="006B7F89">
        <w:tc>
          <w:tcPr>
            <w:tcW w:w="10343" w:type="dxa"/>
            <w:gridSpan w:val="5"/>
          </w:tcPr>
          <w:p w14:paraId="36052F67" w14:textId="29A78DC7" w:rsidR="006E53CB" w:rsidRPr="006E53CB" w:rsidRDefault="006E53CB" w:rsidP="004C150D">
            <w:pPr>
              <w:rPr>
                <w:rFonts w:ascii="Arial" w:hAnsi="Arial" w:cs="Arial"/>
                <w:sz w:val="20"/>
                <w:szCs w:val="20"/>
              </w:rPr>
            </w:pPr>
            <w:r w:rsidRPr="006E53CB">
              <w:rPr>
                <w:rFonts w:ascii="Arial" w:hAnsi="Arial" w:cs="Arial"/>
                <w:sz w:val="20"/>
                <w:szCs w:val="20"/>
              </w:rPr>
              <w:t>ECHA Chem database of registered substances</w:t>
            </w:r>
          </w:p>
        </w:tc>
      </w:tr>
      <w:tr w:rsidR="006E53CB" w:rsidRPr="006E53CB" w14:paraId="38E2F3CB" w14:textId="77777777" w:rsidTr="006B7F89">
        <w:tc>
          <w:tcPr>
            <w:tcW w:w="10343" w:type="dxa"/>
            <w:gridSpan w:val="5"/>
          </w:tcPr>
          <w:p w14:paraId="018DD2F7" w14:textId="27A63CCD" w:rsidR="006E53CB" w:rsidRPr="006E53CB" w:rsidRDefault="006E53CB" w:rsidP="004C150D">
            <w:pPr>
              <w:rPr>
                <w:rFonts w:ascii="Arial" w:hAnsi="Arial" w:cs="Arial"/>
                <w:sz w:val="20"/>
                <w:szCs w:val="20"/>
              </w:rPr>
            </w:pPr>
            <w:r w:rsidRPr="006E53CB">
              <w:rPr>
                <w:rFonts w:ascii="Arial" w:hAnsi="Arial" w:cs="Arial"/>
                <w:sz w:val="20"/>
                <w:szCs w:val="20"/>
              </w:rPr>
              <w:t>Supplier</w:t>
            </w:r>
            <w:r w:rsidR="006B7F89">
              <w:rPr>
                <w:rFonts w:ascii="Arial" w:hAnsi="Arial" w:cs="Arial"/>
                <w:sz w:val="20"/>
                <w:szCs w:val="20"/>
              </w:rPr>
              <w:t>s’</w:t>
            </w:r>
            <w:r w:rsidRPr="006E53CB">
              <w:rPr>
                <w:rFonts w:ascii="Arial" w:hAnsi="Arial" w:cs="Arial"/>
                <w:sz w:val="20"/>
                <w:szCs w:val="20"/>
              </w:rPr>
              <w:t xml:space="preserve"> SDS</w:t>
            </w:r>
          </w:p>
        </w:tc>
      </w:tr>
      <w:tr w:rsidR="006E53CB" w:rsidRPr="006E53CB" w14:paraId="605EBFE4" w14:textId="77777777" w:rsidTr="006B7F89">
        <w:tc>
          <w:tcPr>
            <w:tcW w:w="10343" w:type="dxa"/>
            <w:gridSpan w:val="5"/>
          </w:tcPr>
          <w:p w14:paraId="310D255A" w14:textId="77777777" w:rsidR="006E53CB" w:rsidRPr="006E53CB" w:rsidRDefault="006E53CB" w:rsidP="004C150D">
            <w:pPr>
              <w:rPr>
                <w:rFonts w:ascii="Arial" w:hAnsi="Arial" w:cs="Arial"/>
                <w:sz w:val="20"/>
                <w:szCs w:val="20"/>
              </w:rPr>
            </w:pPr>
          </w:p>
        </w:tc>
      </w:tr>
      <w:tr w:rsidR="006E53CB" w:rsidRPr="006E53CB" w14:paraId="556D3498" w14:textId="77777777" w:rsidTr="006B7F89">
        <w:tc>
          <w:tcPr>
            <w:tcW w:w="10343" w:type="dxa"/>
            <w:gridSpan w:val="5"/>
          </w:tcPr>
          <w:p w14:paraId="15B82B98" w14:textId="639C9829" w:rsidR="006E53CB" w:rsidRPr="006E53CB" w:rsidRDefault="006E53CB" w:rsidP="004C150D">
            <w:pPr>
              <w:rPr>
                <w:rFonts w:ascii="Arial" w:hAnsi="Arial" w:cs="Arial"/>
                <w:b/>
                <w:bCs/>
                <w:sz w:val="20"/>
                <w:szCs w:val="20"/>
              </w:rPr>
            </w:pPr>
            <w:r w:rsidRPr="006E53CB">
              <w:rPr>
                <w:rFonts w:ascii="Arial" w:hAnsi="Arial" w:cs="Arial"/>
                <w:b/>
                <w:bCs/>
                <w:sz w:val="20"/>
                <w:szCs w:val="20"/>
              </w:rPr>
              <w:lastRenderedPageBreak/>
              <w:t>R Phrases and H Statements used in Section 3</w:t>
            </w:r>
          </w:p>
        </w:tc>
      </w:tr>
      <w:tr w:rsidR="004C150D" w:rsidRPr="006E53CB" w14:paraId="3EDF1962" w14:textId="77777777" w:rsidTr="006B7F89">
        <w:tc>
          <w:tcPr>
            <w:tcW w:w="10343" w:type="dxa"/>
            <w:gridSpan w:val="5"/>
          </w:tcPr>
          <w:p w14:paraId="141DA10A" w14:textId="082B189A" w:rsidR="006E53CB" w:rsidRPr="006E53CB" w:rsidRDefault="006E53CB" w:rsidP="004C150D">
            <w:pPr>
              <w:rPr>
                <w:rFonts w:ascii="Arial" w:hAnsi="Arial" w:cs="Arial"/>
                <w:sz w:val="20"/>
                <w:szCs w:val="20"/>
              </w:rPr>
            </w:pPr>
            <w:r w:rsidRPr="006E53CB">
              <w:rPr>
                <w:rFonts w:ascii="Arial" w:hAnsi="Arial" w:cs="Arial"/>
                <w:sz w:val="20"/>
                <w:szCs w:val="20"/>
              </w:rPr>
              <w:t>R11       Highly flammable.</w:t>
            </w:r>
          </w:p>
          <w:p w14:paraId="3E8A56E0" w14:textId="2119490E" w:rsidR="006E53CB" w:rsidRPr="006E53CB" w:rsidRDefault="006E53CB" w:rsidP="004C150D">
            <w:pPr>
              <w:rPr>
                <w:rFonts w:ascii="Arial" w:hAnsi="Arial" w:cs="Arial"/>
                <w:sz w:val="20"/>
                <w:szCs w:val="20"/>
              </w:rPr>
            </w:pPr>
            <w:r w:rsidRPr="006E53CB">
              <w:rPr>
                <w:rFonts w:ascii="Arial" w:hAnsi="Arial" w:cs="Arial"/>
                <w:sz w:val="20"/>
                <w:szCs w:val="20"/>
              </w:rPr>
              <w:t xml:space="preserve">R36       Irritating to eyes. </w:t>
            </w:r>
          </w:p>
          <w:p w14:paraId="4653E49E" w14:textId="4B7870C7" w:rsidR="006E53CB" w:rsidRPr="006E53CB" w:rsidRDefault="006E53CB" w:rsidP="004C150D">
            <w:pPr>
              <w:rPr>
                <w:rFonts w:ascii="Arial" w:hAnsi="Arial" w:cs="Arial"/>
                <w:sz w:val="20"/>
                <w:szCs w:val="20"/>
              </w:rPr>
            </w:pPr>
            <w:r w:rsidRPr="006E53CB">
              <w:rPr>
                <w:rFonts w:ascii="Arial" w:hAnsi="Arial" w:cs="Arial"/>
                <w:sz w:val="20"/>
                <w:szCs w:val="20"/>
              </w:rPr>
              <w:t xml:space="preserve">R67       Vapours may cause drowsiness and dizziness. </w:t>
            </w:r>
          </w:p>
          <w:p w14:paraId="24AE5AD2" w14:textId="3C12CEC3" w:rsidR="006E53CB" w:rsidRPr="006E53CB" w:rsidRDefault="006E53CB" w:rsidP="004C150D">
            <w:pPr>
              <w:rPr>
                <w:rFonts w:ascii="Arial" w:hAnsi="Arial" w:cs="Arial"/>
                <w:sz w:val="20"/>
                <w:szCs w:val="20"/>
              </w:rPr>
            </w:pPr>
            <w:r w:rsidRPr="006E53CB">
              <w:rPr>
                <w:rFonts w:ascii="Arial" w:hAnsi="Arial" w:cs="Arial"/>
                <w:sz w:val="20"/>
                <w:szCs w:val="20"/>
              </w:rPr>
              <w:t xml:space="preserve">H225    </w:t>
            </w:r>
            <w:r w:rsidR="00FD3028">
              <w:rPr>
                <w:rFonts w:ascii="Arial" w:hAnsi="Arial" w:cs="Arial"/>
                <w:sz w:val="20"/>
                <w:szCs w:val="20"/>
              </w:rPr>
              <w:t xml:space="preserve"> </w:t>
            </w:r>
            <w:r w:rsidRPr="006E53CB">
              <w:rPr>
                <w:rFonts w:ascii="Arial" w:hAnsi="Arial" w:cs="Arial"/>
                <w:sz w:val="20"/>
                <w:szCs w:val="20"/>
              </w:rPr>
              <w:t>Highly flammable liquid and vapour.</w:t>
            </w:r>
          </w:p>
          <w:p w14:paraId="355E6952" w14:textId="77F22180" w:rsidR="006E53CB" w:rsidRPr="006E53CB" w:rsidRDefault="006E53CB" w:rsidP="004C150D">
            <w:pPr>
              <w:rPr>
                <w:rFonts w:ascii="Arial" w:hAnsi="Arial" w:cs="Arial"/>
                <w:sz w:val="20"/>
                <w:szCs w:val="20"/>
              </w:rPr>
            </w:pPr>
            <w:r w:rsidRPr="006E53CB">
              <w:rPr>
                <w:rFonts w:ascii="Arial" w:hAnsi="Arial" w:cs="Arial"/>
                <w:sz w:val="20"/>
                <w:szCs w:val="20"/>
              </w:rPr>
              <w:t xml:space="preserve">H319   </w:t>
            </w:r>
            <w:r w:rsidR="00FD3028">
              <w:rPr>
                <w:rFonts w:ascii="Arial" w:hAnsi="Arial" w:cs="Arial"/>
                <w:sz w:val="20"/>
                <w:szCs w:val="20"/>
              </w:rPr>
              <w:t xml:space="preserve">  </w:t>
            </w:r>
            <w:r w:rsidRPr="006E53CB">
              <w:rPr>
                <w:rFonts w:ascii="Arial" w:hAnsi="Arial" w:cs="Arial"/>
                <w:sz w:val="20"/>
                <w:szCs w:val="20"/>
              </w:rPr>
              <w:t xml:space="preserve">Causes serious eye irritation </w:t>
            </w:r>
          </w:p>
          <w:p w14:paraId="0D004790" w14:textId="77777777" w:rsidR="00C34913" w:rsidRDefault="006E53CB" w:rsidP="004C150D">
            <w:pPr>
              <w:rPr>
                <w:rFonts w:ascii="Arial" w:hAnsi="Arial" w:cs="Arial"/>
                <w:color w:val="000000" w:themeColor="text1"/>
                <w:sz w:val="20"/>
                <w:szCs w:val="20"/>
              </w:rPr>
            </w:pPr>
            <w:r w:rsidRPr="006E53CB">
              <w:rPr>
                <w:rFonts w:ascii="Arial" w:hAnsi="Arial" w:cs="Arial"/>
                <w:sz w:val="20"/>
                <w:szCs w:val="20"/>
              </w:rPr>
              <w:t xml:space="preserve">H336   </w:t>
            </w:r>
            <w:r w:rsidR="00FD3028">
              <w:rPr>
                <w:rFonts w:ascii="Arial" w:hAnsi="Arial" w:cs="Arial"/>
                <w:sz w:val="20"/>
                <w:szCs w:val="20"/>
              </w:rPr>
              <w:t xml:space="preserve">  </w:t>
            </w:r>
            <w:r w:rsidRPr="006E53CB">
              <w:rPr>
                <w:rFonts w:ascii="Arial" w:hAnsi="Arial" w:cs="Arial"/>
                <w:sz w:val="20"/>
                <w:szCs w:val="20"/>
              </w:rPr>
              <w:t xml:space="preserve">May </w:t>
            </w:r>
            <w:r w:rsidRPr="001829F4">
              <w:rPr>
                <w:rFonts w:ascii="Arial" w:hAnsi="Arial" w:cs="Arial"/>
                <w:color w:val="000000" w:themeColor="text1"/>
                <w:sz w:val="20"/>
                <w:szCs w:val="20"/>
              </w:rPr>
              <w:t>cause drowsiness or dizziness</w:t>
            </w:r>
          </w:p>
          <w:p w14:paraId="643ACD33" w14:textId="4E68A2C3" w:rsidR="006B7F89" w:rsidRPr="009D5DB6" w:rsidRDefault="006B7F89" w:rsidP="004C150D">
            <w:pPr>
              <w:rPr>
                <w:rFonts w:ascii="Arial" w:hAnsi="Arial" w:cs="Arial"/>
                <w:color w:val="000000" w:themeColor="text1"/>
                <w:sz w:val="20"/>
                <w:szCs w:val="20"/>
              </w:rPr>
            </w:pPr>
            <w:r>
              <w:rPr>
                <w:rFonts w:ascii="Arial" w:hAnsi="Arial" w:cs="Arial"/>
                <w:color w:val="000000" w:themeColor="text1"/>
                <w:sz w:val="20"/>
                <w:szCs w:val="20"/>
              </w:rPr>
              <w:t xml:space="preserve">H410     </w:t>
            </w:r>
            <w:r w:rsidRPr="003679AC">
              <w:rPr>
                <w:rFonts w:ascii="Arial" w:hAnsi="Arial" w:cs="Arial"/>
                <w:sz w:val="20"/>
                <w:szCs w:val="20"/>
              </w:rPr>
              <w:t>Very toxic to aquatic life with long lasting effects</w:t>
            </w:r>
          </w:p>
        </w:tc>
      </w:tr>
      <w:tr w:rsidR="006E53CB" w:rsidRPr="006E53CB" w14:paraId="389C7FBC" w14:textId="77777777" w:rsidTr="006B7F89">
        <w:tc>
          <w:tcPr>
            <w:tcW w:w="10343" w:type="dxa"/>
            <w:gridSpan w:val="5"/>
          </w:tcPr>
          <w:p w14:paraId="28E01BF0" w14:textId="13368ECE" w:rsidR="006E53CB" w:rsidRPr="006E53CB" w:rsidRDefault="006E53CB" w:rsidP="001A6A0C">
            <w:pPr>
              <w:rPr>
                <w:rFonts w:ascii="Arial" w:hAnsi="Arial" w:cs="Arial"/>
                <w:b/>
                <w:bCs/>
                <w:sz w:val="20"/>
                <w:szCs w:val="20"/>
              </w:rPr>
            </w:pPr>
          </w:p>
        </w:tc>
      </w:tr>
      <w:tr w:rsidR="006B7F89" w:rsidRPr="006E53CB" w14:paraId="6BC7EAC5" w14:textId="77777777" w:rsidTr="006B7F89">
        <w:tc>
          <w:tcPr>
            <w:tcW w:w="10343" w:type="dxa"/>
            <w:gridSpan w:val="5"/>
          </w:tcPr>
          <w:p w14:paraId="58345C5B" w14:textId="2F112D1C" w:rsidR="006B7F89" w:rsidRPr="006E53CB" w:rsidRDefault="006B7F89" w:rsidP="001A6A0C">
            <w:pPr>
              <w:rPr>
                <w:rFonts w:ascii="Arial" w:hAnsi="Arial" w:cs="Arial"/>
                <w:b/>
                <w:bCs/>
                <w:sz w:val="20"/>
                <w:szCs w:val="20"/>
              </w:rPr>
            </w:pPr>
            <w:r w:rsidRPr="006E53CB">
              <w:rPr>
                <w:rFonts w:ascii="Arial" w:hAnsi="Arial" w:cs="Arial"/>
                <w:b/>
                <w:bCs/>
                <w:sz w:val="20"/>
                <w:szCs w:val="20"/>
              </w:rPr>
              <w:t>Training requirements for workers</w:t>
            </w:r>
          </w:p>
        </w:tc>
      </w:tr>
      <w:tr w:rsidR="006E53CB" w:rsidRPr="006E53CB" w14:paraId="3B1F3A5F" w14:textId="77777777" w:rsidTr="006B7F89">
        <w:tc>
          <w:tcPr>
            <w:tcW w:w="10343" w:type="dxa"/>
            <w:gridSpan w:val="5"/>
          </w:tcPr>
          <w:p w14:paraId="4A62608F" w14:textId="0B5CE0E5" w:rsidR="006E53CB" w:rsidRPr="006E53CB" w:rsidRDefault="006E53CB" w:rsidP="001A6A0C">
            <w:pPr>
              <w:rPr>
                <w:rFonts w:ascii="Arial" w:hAnsi="Arial" w:cs="Arial"/>
                <w:sz w:val="20"/>
                <w:szCs w:val="20"/>
              </w:rPr>
            </w:pPr>
            <w:r w:rsidRPr="006E53CB">
              <w:rPr>
                <w:rFonts w:ascii="Arial" w:hAnsi="Arial" w:cs="Arial"/>
                <w:sz w:val="20"/>
                <w:szCs w:val="20"/>
              </w:rPr>
              <w:t>No specific training required for workers</w:t>
            </w:r>
          </w:p>
        </w:tc>
      </w:tr>
      <w:tr w:rsidR="006E53CB" w:rsidRPr="006E53CB" w14:paraId="1FC15478" w14:textId="77777777" w:rsidTr="006B7F89">
        <w:tc>
          <w:tcPr>
            <w:tcW w:w="10343" w:type="dxa"/>
            <w:gridSpan w:val="5"/>
          </w:tcPr>
          <w:p w14:paraId="6C70001D" w14:textId="77777777" w:rsidR="006E53CB" w:rsidRPr="006E53CB" w:rsidRDefault="006E53CB" w:rsidP="001A6A0C">
            <w:pPr>
              <w:rPr>
                <w:rFonts w:ascii="Arial" w:hAnsi="Arial" w:cs="Arial"/>
                <w:sz w:val="20"/>
                <w:szCs w:val="20"/>
              </w:rPr>
            </w:pPr>
          </w:p>
        </w:tc>
      </w:tr>
      <w:tr w:rsidR="00A61692" w:rsidRPr="006E53CB" w14:paraId="25DA82D9" w14:textId="77777777" w:rsidTr="006B7F89">
        <w:trPr>
          <w:trHeight w:val="1377"/>
        </w:trPr>
        <w:tc>
          <w:tcPr>
            <w:tcW w:w="10343" w:type="dxa"/>
            <w:gridSpan w:val="5"/>
          </w:tcPr>
          <w:p w14:paraId="7D2D1781" w14:textId="267A4FCE" w:rsidR="00403CF0" w:rsidRDefault="00403CF0" w:rsidP="00403CF0">
            <w:pPr>
              <w:jc w:val="both"/>
              <w:rPr>
                <w:rFonts w:ascii="Arial" w:hAnsi="Arial" w:cs="Arial"/>
                <w:sz w:val="20"/>
                <w:szCs w:val="20"/>
              </w:rPr>
            </w:pPr>
            <w:r w:rsidRPr="00403CF0">
              <w:rPr>
                <w:rFonts w:ascii="Arial" w:hAnsi="Arial" w:cs="Arial"/>
                <w:sz w:val="20"/>
                <w:szCs w:val="20"/>
              </w:rPr>
              <w:t>This Safety Data Sheet contains information concerning the potential risks to those involved in handling, transporting, and working with the material, as well as describing potential risks to the consumer and the environment.</w:t>
            </w:r>
            <w:r>
              <w:rPr>
                <w:rFonts w:ascii="Arial" w:hAnsi="Arial" w:cs="Arial"/>
                <w:sz w:val="20"/>
                <w:szCs w:val="20"/>
              </w:rPr>
              <w:t xml:space="preserve"> </w:t>
            </w:r>
            <w:r w:rsidR="00A61692" w:rsidRPr="006E53CB">
              <w:rPr>
                <w:rFonts w:ascii="Arial" w:hAnsi="Arial" w:cs="Arial"/>
                <w:sz w:val="20"/>
                <w:szCs w:val="20"/>
              </w:rPr>
              <w:t>This information is based on our present state of knowledge and is intended to describe our products from the point of view of the safety requirements.  It should not be construed as guaranteeing specific properties.</w:t>
            </w:r>
            <w:r>
              <w:rPr>
                <w:rFonts w:ascii="Arial" w:hAnsi="Arial" w:cs="Arial"/>
                <w:sz w:val="20"/>
                <w:szCs w:val="20"/>
              </w:rPr>
              <w:t xml:space="preserve"> </w:t>
            </w:r>
            <w:r w:rsidRPr="00403CF0">
              <w:rPr>
                <w:rFonts w:ascii="Arial" w:hAnsi="Arial" w:cs="Arial"/>
                <w:sz w:val="20"/>
                <w:szCs w:val="20"/>
              </w:rPr>
              <w:t>This Safety Data Sheet is prepared in accordance with formatting described in the REACH Regulation (EC) No 1907/2006 and described in CLP Regulation (EC) No 1272/2008.</w:t>
            </w:r>
          </w:p>
          <w:p w14:paraId="292C5C37" w14:textId="09308C12" w:rsidR="00403CF0" w:rsidRPr="006E53CB" w:rsidRDefault="00403CF0" w:rsidP="00403CF0">
            <w:pPr>
              <w:jc w:val="both"/>
              <w:rPr>
                <w:rFonts w:ascii="Arial" w:hAnsi="Arial" w:cs="Arial"/>
                <w:sz w:val="20"/>
                <w:szCs w:val="20"/>
              </w:rPr>
            </w:pPr>
          </w:p>
        </w:tc>
      </w:tr>
    </w:tbl>
    <w:p w14:paraId="6908DE15" w14:textId="77777777" w:rsidR="009863C8" w:rsidRPr="006E53CB" w:rsidRDefault="009863C8" w:rsidP="009863C8">
      <w:pPr>
        <w:rPr>
          <w:rFonts w:ascii="Arial" w:hAnsi="Arial" w:cs="Arial"/>
          <w:sz w:val="20"/>
          <w:szCs w:val="20"/>
        </w:rPr>
      </w:pPr>
    </w:p>
    <w:sectPr w:rsidR="009863C8" w:rsidRPr="006E53CB" w:rsidSect="00853E94">
      <w:headerReference w:type="default" r:id="rId11"/>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64BE9" w14:textId="77777777" w:rsidR="009F19AD" w:rsidRDefault="009F19AD" w:rsidP="004A6815">
      <w:pPr>
        <w:spacing w:after="0" w:line="240" w:lineRule="auto"/>
      </w:pPr>
      <w:r>
        <w:separator/>
      </w:r>
    </w:p>
  </w:endnote>
  <w:endnote w:type="continuationSeparator" w:id="0">
    <w:p w14:paraId="6C8D331D" w14:textId="77777777" w:rsidR="009F19AD" w:rsidRDefault="009F19AD" w:rsidP="004A6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bCs/>
        <w:sz w:val="18"/>
        <w:szCs w:val="18"/>
      </w:rPr>
      <w:id w:val="825015516"/>
      <w:docPartObj>
        <w:docPartGallery w:val="Page Numbers (Bottom of Page)"/>
        <w:docPartUnique/>
      </w:docPartObj>
    </w:sdtPr>
    <w:sdtEndPr/>
    <w:sdtContent>
      <w:sdt>
        <w:sdtPr>
          <w:rPr>
            <w:rFonts w:ascii="Arial" w:hAnsi="Arial" w:cs="Arial"/>
            <w:b/>
            <w:bCs/>
            <w:sz w:val="18"/>
            <w:szCs w:val="18"/>
          </w:rPr>
          <w:id w:val="1728636285"/>
          <w:docPartObj>
            <w:docPartGallery w:val="Page Numbers (Top of Page)"/>
            <w:docPartUnique/>
          </w:docPartObj>
        </w:sdtPr>
        <w:sdtEndPr/>
        <w:sdtContent>
          <w:p w14:paraId="0075C511" w14:textId="680AD389" w:rsidR="00731974" w:rsidRPr="006E53CB" w:rsidRDefault="00731974" w:rsidP="006E53CB">
            <w:pPr>
              <w:pStyle w:val="Footer"/>
              <w:rPr>
                <w:rFonts w:ascii="Arial" w:hAnsi="Arial" w:cs="Arial"/>
                <w:b/>
                <w:bCs/>
                <w:sz w:val="18"/>
                <w:szCs w:val="18"/>
              </w:rPr>
            </w:pPr>
            <w:r w:rsidRPr="006E53CB">
              <w:rPr>
                <w:rFonts w:ascii="Arial" w:hAnsi="Arial" w:cs="Arial"/>
                <w:b/>
                <w:bCs/>
                <w:sz w:val="18"/>
                <w:szCs w:val="18"/>
              </w:rPr>
              <w:t xml:space="preserve">SDS01                                                              </w:t>
            </w:r>
            <w:r>
              <w:rPr>
                <w:rFonts w:ascii="Arial" w:hAnsi="Arial" w:cs="Arial"/>
                <w:b/>
                <w:bCs/>
                <w:sz w:val="18"/>
                <w:szCs w:val="18"/>
              </w:rPr>
              <w:t xml:space="preserve">               </w:t>
            </w:r>
            <w:r w:rsidRPr="006E53CB">
              <w:rPr>
                <w:rFonts w:ascii="Arial" w:hAnsi="Arial" w:cs="Arial"/>
                <w:b/>
                <w:bCs/>
                <w:sz w:val="18"/>
                <w:szCs w:val="18"/>
              </w:rPr>
              <w:t xml:space="preserve"> 1</w:t>
            </w:r>
            <w:r>
              <w:rPr>
                <w:rFonts w:ascii="Arial" w:hAnsi="Arial" w:cs="Arial"/>
                <w:b/>
                <w:bCs/>
                <w:sz w:val="18"/>
                <w:szCs w:val="18"/>
              </w:rPr>
              <w:t>8</w:t>
            </w:r>
            <w:r w:rsidRPr="006E53CB">
              <w:rPr>
                <w:rFonts w:ascii="Arial" w:hAnsi="Arial" w:cs="Arial"/>
                <w:b/>
                <w:bCs/>
                <w:sz w:val="18"/>
                <w:szCs w:val="18"/>
              </w:rPr>
              <w:t>-1</w:t>
            </w:r>
            <w:r>
              <w:rPr>
                <w:rFonts w:ascii="Arial" w:hAnsi="Arial" w:cs="Arial"/>
                <w:b/>
                <w:bCs/>
                <w:sz w:val="18"/>
                <w:szCs w:val="18"/>
              </w:rPr>
              <w:t>1</w:t>
            </w:r>
            <w:r w:rsidRPr="006E53CB">
              <w:rPr>
                <w:rFonts w:ascii="Arial" w:hAnsi="Arial" w:cs="Arial"/>
                <w:b/>
                <w:bCs/>
                <w:sz w:val="18"/>
                <w:szCs w:val="18"/>
              </w:rPr>
              <w:t xml:space="preserve">-20                                                                        Page </w:t>
            </w:r>
            <w:r w:rsidRPr="006E53CB">
              <w:rPr>
                <w:rFonts w:ascii="Arial" w:hAnsi="Arial" w:cs="Arial"/>
                <w:b/>
                <w:bCs/>
                <w:sz w:val="18"/>
                <w:szCs w:val="18"/>
              </w:rPr>
              <w:fldChar w:fldCharType="begin"/>
            </w:r>
            <w:r w:rsidRPr="006E53CB">
              <w:rPr>
                <w:rFonts w:ascii="Arial" w:hAnsi="Arial" w:cs="Arial"/>
                <w:b/>
                <w:bCs/>
                <w:sz w:val="18"/>
                <w:szCs w:val="18"/>
              </w:rPr>
              <w:instrText xml:space="preserve"> PAGE </w:instrText>
            </w:r>
            <w:r w:rsidRPr="006E53CB">
              <w:rPr>
                <w:rFonts w:ascii="Arial" w:hAnsi="Arial" w:cs="Arial"/>
                <w:b/>
                <w:bCs/>
                <w:sz w:val="18"/>
                <w:szCs w:val="18"/>
              </w:rPr>
              <w:fldChar w:fldCharType="separate"/>
            </w:r>
            <w:r w:rsidRPr="006E53CB">
              <w:rPr>
                <w:rFonts w:ascii="Arial" w:hAnsi="Arial" w:cs="Arial"/>
                <w:b/>
                <w:bCs/>
                <w:noProof/>
                <w:sz w:val="18"/>
                <w:szCs w:val="18"/>
              </w:rPr>
              <w:t>2</w:t>
            </w:r>
            <w:r w:rsidRPr="006E53CB">
              <w:rPr>
                <w:rFonts w:ascii="Arial" w:hAnsi="Arial" w:cs="Arial"/>
                <w:b/>
                <w:bCs/>
                <w:sz w:val="18"/>
                <w:szCs w:val="18"/>
              </w:rPr>
              <w:fldChar w:fldCharType="end"/>
            </w:r>
            <w:r w:rsidRPr="006E53CB">
              <w:rPr>
                <w:rFonts w:ascii="Arial" w:hAnsi="Arial" w:cs="Arial"/>
                <w:b/>
                <w:bCs/>
                <w:sz w:val="18"/>
                <w:szCs w:val="18"/>
              </w:rPr>
              <w:t xml:space="preserve"> of </w:t>
            </w:r>
            <w:r w:rsidRPr="006E53CB">
              <w:rPr>
                <w:rFonts w:ascii="Arial" w:hAnsi="Arial" w:cs="Arial"/>
                <w:b/>
                <w:bCs/>
                <w:sz w:val="18"/>
                <w:szCs w:val="18"/>
              </w:rPr>
              <w:fldChar w:fldCharType="begin"/>
            </w:r>
            <w:r w:rsidRPr="006E53CB">
              <w:rPr>
                <w:rFonts w:ascii="Arial" w:hAnsi="Arial" w:cs="Arial"/>
                <w:b/>
                <w:bCs/>
                <w:sz w:val="18"/>
                <w:szCs w:val="18"/>
              </w:rPr>
              <w:instrText xml:space="preserve"> NUMPAGES  </w:instrText>
            </w:r>
            <w:r w:rsidRPr="006E53CB">
              <w:rPr>
                <w:rFonts w:ascii="Arial" w:hAnsi="Arial" w:cs="Arial"/>
                <w:b/>
                <w:bCs/>
                <w:sz w:val="18"/>
                <w:szCs w:val="18"/>
              </w:rPr>
              <w:fldChar w:fldCharType="separate"/>
            </w:r>
            <w:r w:rsidRPr="006E53CB">
              <w:rPr>
                <w:rFonts w:ascii="Arial" w:hAnsi="Arial" w:cs="Arial"/>
                <w:b/>
                <w:bCs/>
                <w:noProof/>
                <w:sz w:val="18"/>
                <w:szCs w:val="18"/>
              </w:rPr>
              <w:t>2</w:t>
            </w:r>
            <w:r w:rsidRPr="006E53CB">
              <w:rPr>
                <w:rFonts w:ascii="Arial" w:hAnsi="Arial" w:cs="Arial"/>
                <w:b/>
                <w:bCs/>
                <w:sz w:val="18"/>
                <w:szCs w:val="18"/>
              </w:rPr>
              <w:fldChar w:fldCharType="end"/>
            </w:r>
          </w:p>
        </w:sdtContent>
      </w:sdt>
    </w:sdtContent>
  </w:sdt>
  <w:p w14:paraId="3EAF5D27" w14:textId="77777777" w:rsidR="00731974" w:rsidRDefault="00731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C82D" w14:textId="77777777" w:rsidR="009F19AD" w:rsidRDefault="009F19AD" w:rsidP="004A6815">
      <w:pPr>
        <w:spacing w:after="0" w:line="240" w:lineRule="auto"/>
      </w:pPr>
      <w:r>
        <w:separator/>
      </w:r>
    </w:p>
  </w:footnote>
  <w:footnote w:type="continuationSeparator" w:id="0">
    <w:p w14:paraId="15738DB8" w14:textId="77777777" w:rsidR="009F19AD" w:rsidRDefault="009F19AD" w:rsidP="004A68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A34" w14:textId="4FA120CA" w:rsidR="00731974" w:rsidRPr="009D5DB6" w:rsidRDefault="00731974" w:rsidP="009D5DB6">
    <w:pPr>
      <w:pStyle w:val="Header"/>
      <w:rPr>
        <w:noProof/>
        <w:color w:val="2F5496" w:themeColor="accent1" w:themeShade="BF"/>
      </w:rPr>
    </w:pPr>
    <w:r w:rsidRPr="009D5DB6">
      <w:rPr>
        <w:noProof/>
      </w:rPr>
      <w:drawing>
        <wp:inline distT="0" distB="0" distL="0" distR="0" wp14:anchorId="1AFB51E3" wp14:editId="3681204C">
          <wp:extent cx="1525656" cy="352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33003" b="41224"/>
                  <a:stretch/>
                </pic:blipFill>
                <pic:spPr bwMode="auto">
                  <a:xfrm>
                    <a:off x="0" y="0"/>
                    <a:ext cx="1542766" cy="356377"/>
                  </a:xfrm>
                  <a:prstGeom prst="rect">
                    <a:avLst/>
                  </a:prstGeom>
                  <a:noFill/>
                  <a:ln>
                    <a:noFill/>
                  </a:ln>
                  <a:extLst>
                    <a:ext uri="{53640926-AAD7-44D8-BBD7-CCE9431645EC}">
                      <a14:shadowObscured xmlns:a14="http://schemas.microsoft.com/office/drawing/2010/main"/>
                    </a:ext>
                  </a:extLst>
                </pic:spPr>
              </pic:pic>
            </a:graphicData>
          </a:graphic>
        </wp:inline>
      </w:drawing>
    </w:r>
    <w:r w:rsidRPr="009D5DB6">
      <w:rPr>
        <w:rFonts w:ascii="Arial" w:hAnsi="Arial" w:cs="Arial"/>
        <w:b/>
        <w:bCs/>
        <w:color w:val="2F5496" w:themeColor="accent1" w:themeShade="BF"/>
        <w:sz w:val="28"/>
        <w:szCs w:val="28"/>
      </w:rPr>
      <w:t xml:space="preserve">                                                        </w:t>
    </w:r>
    <w:r w:rsidRPr="001D1AE1">
      <w:rPr>
        <w:rFonts w:ascii="Arial" w:hAnsi="Arial" w:cs="Arial"/>
        <w:b/>
        <w:bCs/>
        <w:color w:val="2F5496" w:themeColor="accent1" w:themeShade="BF"/>
        <w:sz w:val="24"/>
        <w:szCs w:val="24"/>
      </w:rPr>
      <w:t>SAFETY DATA SHEET</w:t>
    </w:r>
    <w:r w:rsidRPr="009D5DB6">
      <w:rPr>
        <w:noProof/>
        <w:color w:val="2F5496" w:themeColor="accent1" w:themeShade="BF"/>
      </w:rPr>
      <w:t xml:space="preserve">               </w:t>
    </w:r>
  </w:p>
  <w:p w14:paraId="34E5936D" w14:textId="6E15EFEB" w:rsidR="00731974" w:rsidRPr="009D5DB6" w:rsidRDefault="00731974" w:rsidP="009D5DB6">
    <w:pPr>
      <w:pStyle w:val="Header"/>
      <w:jc w:val="center"/>
      <w:rPr>
        <w:rFonts w:ascii="Arial" w:hAnsi="Arial" w:cs="Arial"/>
        <w:b/>
        <w:bCs/>
        <w:color w:val="2F5496" w:themeColor="accent1" w:themeShade="BF"/>
        <w:sz w:val="36"/>
        <w:szCs w:val="36"/>
      </w:rPr>
    </w:pPr>
    <w:r w:rsidRPr="009D5DB6">
      <w:rPr>
        <w:rFonts w:ascii="Arial" w:hAnsi="Arial" w:cs="Arial"/>
        <w:b/>
        <w:bCs/>
        <w:color w:val="2F5496" w:themeColor="accent1" w:themeShade="BF"/>
        <w:sz w:val="36"/>
        <w:szCs w:val="36"/>
      </w:rPr>
      <w:t>Medisanitize Alcohol Wipes</w:t>
    </w:r>
  </w:p>
  <w:p w14:paraId="758502BE" w14:textId="55682C71" w:rsidR="00731974" w:rsidRDefault="00731974" w:rsidP="00C25271">
    <w:pPr>
      <w:pStyle w:val="Header"/>
    </w:pPr>
    <w:r>
      <w:rPr>
        <w:rFonts w:ascii="Arial" w:hAnsi="Arial" w:cs="Arial"/>
        <w:b/>
        <w:bCs/>
        <w:noProof/>
        <w:color w:val="2E74B5" w:themeColor="accent5" w:themeShade="BF"/>
        <w:sz w:val="16"/>
        <w:szCs w:val="16"/>
        <w:u w:val="single"/>
      </w:rPr>
      <mc:AlternateContent>
        <mc:Choice Requires="wps">
          <w:drawing>
            <wp:anchor distT="0" distB="0" distL="114300" distR="114300" simplePos="0" relativeHeight="251659264" behindDoc="0" locked="0" layoutInCell="1" allowOverlap="1" wp14:anchorId="1C3DD9C8" wp14:editId="21530321">
              <wp:simplePos x="0" y="0"/>
              <wp:positionH relativeFrom="column">
                <wp:posOffset>-66675</wp:posOffset>
              </wp:positionH>
              <wp:positionV relativeFrom="page">
                <wp:posOffset>1197610</wp:posOffset>
              </wp:positionV>
              <wp:extent cx="6572250"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6572250" cy="0"/>
                      </a:xfrm>
                      <a:prstGeom prst="line">
                        <a:avLst/>
                      </a:prstGeom>
                      <a:ln w="22225">
                        <a:solidFill>
                          <a:schemeClr val="accent1">
                            <a:lumMod val="75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59DA4EF"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page" from="-5.25pt,94.3pt" to="512.25pt,9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" strokecolor="#2f5496 [2404]" strokeweight="1.75pt">
              <v:stroke joinstyle="miter"/>
              <w10:wrap anchory="page"/>
            </v:line>
          </w:pict>
        </mc:Fallback>
      </mc:AlternateContent>
    </w:r>
    <w:r w:rsidRPr="009D5DB6">
      <w:rPr>
        <w:noProof/>
        <w:color w:val="2F5496" w:themeColor="accent1" w:themeShade="B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25B87"/>
    <w:multiLevelType w:val="hybridMultilevel"/>
    <w:tmpl w:val="D3EC99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15"/>
    <w:rsid w:val="00001D0C"/>
    <w:rsid w:val="00027EFF"/>
    <w:rsid w:val="000510DF"/>
    <w:rsid w:val="0007593C"/>
    <w:rsid w:val="00076CF6"/>
    <w:rsid w:val="000B332F"/>
    <w:rsid w:val="000C5B15"/>
    <w:rsid w:val="000D2B2F"/>
    <w:rsid w:val="000D45D5"/>
    <w:rsid w:val="000E53FD"/>
    <w:rsid w:val="000F3599"/>
    <w:rsid w:val="00110A44"/>
    <w:rsid w:val="00162B7E"/>
    <w:rsid w:val="00170CD3"/>
    <w:rsid w:val="0017390A"/>
    <w:rsid w:val="001829F4"/>
    <w:rsid w:val="001961C0"/>
    <w:rsid w:val="001A6A0C"/>
    <w:rsid w:val="001A7C41"/>
    <w:rsid w:val="001C1D17"/>
    <w:rsid w:val="001D1AE1"/>
    <w:rsid w:val="001D1DCD"/>
    <w:rsid w:val="0023670D"/>
    <w:rsid w:val="002C7550"/>
    <w:rsid w:val="002F0FD9"/>
    <w:rsid w:val="002F3134"/>
    <w:rsid w:val="00327D31"/>
    <w:rsid w:val="003679AC"/>
    <w:rsid w:val="003D44C2"/>
    <w:rsid w:val="003E329B"/>
    <w:rsid w:val="00401F8C"/>
    <w:rsid w:val="00403CF0"/>
    <w:rsid w:val="00404965"/>
    <w:rsid w:val="00406EFF"/>
    <w:rsid w:val="00472FDF"/>
    <w:rsid w:val="00492A9E"/>
    <w:rsid w:val="00496CE1"/>
    <w:rsid w:val="004A6815"/>
    <w:rsid w:val="004C150D"/>
    <w:rsid w:val="004D4874"/>
    <w:rsid w:val="004F7275"/>
    <w:rsid w:val="00542692"/>
    <w:rsid w:val="005448E1"/>
    <w:rsid w:val="00562321"/>
    <w:rsid w:val="00564F19"/>
    <w:rsid w:val="00565D6B"/>
    <w:rsid w:val="005A6E0D"/>
    <w:rsid w:val="005D11A5"/>
    <w:rsid w:val="00623BD3"/>
    <w:rsid w:val="006936F5"/>
    <w:rsid w:val="006947B4"/>
    <w:rsid w:val="006A7DDA"/>
    <w:rsid w:val="006B7F89"/>
    <w:rsid w:val="006E53CB"/>
    <w:rsid w:val="006F602E"/>
    <w:rsid w:val="006F64DB"/>
    <w:rsid w:val="007073FD"/>
    <w:rsid w:val="00723DB8"/>
    <w:rsid w:val="00731974"/>
    <w:rsid w:val="007375C2"/>
    <w:rsid w:val="007511CA"/>
    <w:rsid w:val="007660AA"/>
    <w:rsid w:val="00774FAD"/>
    <w:rsid w:val="00786BE7"/>
    <w:rsid w:val="007A32E7"/>
    <w:rsid w:val="007A41D4"/>
    <w:rsid w:val="007C008A"/>
    <w:rsid w:val="007E4A22"/>
    <w:rsid w:val="007E5A71"/>
    <w:rsid w:val="007F17A2"/>
    <w:rsid w:val="00807343"/>
    <w:rsid w:val="008319CD"/>
    <w:rsid w:val="00853E94"/>
    <w:rsid w:val="00863129"/>
    <w:rsid w:val="00883292"/>
    <w:rsid w:val="00884512"/>
    <w:rsid w:val="0089069D"/>
    <w:rsid w:val="008921A6"/>
    <w:rsid w:val="008A1535"/>
    <w:rsid w:val="008B6845"/>
    <w:rsid w:val="00912C86"/>
    <w:rsid w:val="009136D8"/>
    <w:rsid w:val="009163F0"/>
    <w:rsid w:val="009224F8"/>
    <w:rsid w:val="009525F2"/>
    <w:rsid w:val="009863C8"/>
    <w:rsid w:val="00986EEE"/>
    <w:rsid w:val="009874B3"/>
    <w:rsid w:val="009D5DB6"/>
    <w:rsid w:val="009E5594"/>
    <w:rsid w:val="009F19AD"/>
    <w:rsid w:val="00A21C15"/>
    <w:rsid w:val="00A23165"/>
    <w:rsid w:val="00A26AFC"/>
    <w:rsid w:val="00A35202"/>
    <w:rsid w:val="00A61692"/>
    <w:rsid w:val="00A646AC"/>
    <w:rsid w:val="00AF0BD2"/>
    <w:rsid w:val="00B84831"/>
    <w:rsid w:val="00BA7D2D"/>
    <w:rsid w:val="00BE059C"/>
    <w:rsid w:val="00C23561"/>
    <w:rsid w:val="00C25271"/>
    <w:rsid w:val="00C34913"/>
    <w:rsid w:val="00C81FA5"/>
    <w:rsid w:val="00D23D88"/>
    <w:rsid w:val="00D61B1C"/>
    <w:rsid w:val="00D73878"/>
    <w:rsid w:val="00D76D7C"/>
    <w:rsid w:val="00D8445D"/>
    <w:rsid w:val="00DA0B04"/>
    <w:rsid w:val="00DA7D87"/>
    <w:rsid w:val="00DB30D4"/>
    <w:rsid w:val="00DC58AC"/>
    <w:rsid w:val="00DD1646"/>
    <w:rsid w:val="00DD6B4A"/>
    <w:rsid w:val="00DE49B7"/>
    <w:rsid w:val="00E05703"/>
    <w:rsid w:val="00E17ADC"/>
    <w:rsid w:val="00E57D81"/>
    <w:rsid w:val="00E60401"/>
    <w:rsid w:val="00E7082B"/>
    <w:rsid w:val="00EA4ED2"/>
    <w:rsid w:val="00F03EB1"/>
    <w:rsid w:val="00F23C97"/>
    <w:rsid w:val="00F43BB4"/>
    <w:rsid w:val="00F4489A"/>
    <w:rsid w:val="00F4650F"/>
    <w:rsid w:val="00F5200C"/>
    <w:rsid w:val="00F555F1"/>
    <w:rsid w:val="00F873F1"/>
    <w:rsid w:val="00F9159B"/>
    <w:rsid w:val="00F93B1D"/>
    <w:rsid w:val="00FD14F2"/>
    <w:rsid w:val="00FD3028"/>
    <w:rsid w:val="00FD4A6E"/>
    <w:rsid w:val="00FF3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0F8536"/>
  <w15:chartTrackingRefBased/>
  <w15:docId w15:val="{D371BC8D-EBF0-41A6-A8AD-119F6EE07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8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815"/>
  </w:style>
  <w:style w:type="paragraph" w:styleId="Footer">
    <w:name w:val="footer"/>
    <w:basedOn w:val="Normal"/>
    <w:link w:val="FooterChar"/>
    <w:uiPriority w:val="99"/>
    <w:unhideWhenUsed/>
    <w:rsid w:val="004A68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815"/>
  </w:style>
  <w:style w:type="table" w:styleId="TableGrid">
    <w:name w:val="Table Grid"/>
    <w:basedOn w:val="TableNormal"/>
    <w:uiPriority w:val="39"/>
    <w:rsid w:val="004A68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1D4"/>
    <w:pPr>
      <w:ind w:left="720"/>
      <w:contextualSpacing/>
    </w:pPr>
  </w:style>
  <w:style w:type="character" w:customStyle="1" w:styleId="tooltipinline">
    <w:name w:val="tooltipinline"/>
    <w:basedOn w:val="DefaultParagraphFont"/>
    <w:rsid w:val="009863C8"/>
  </w:style>
  <w:style w:type="character" w:customStyle="1" w:styleId="disshelpicon">
    <w:name w:val="disshelpicon"/>
    <w:basedOn w:val="DefaultParagraphFont"/>
    <w:rsid w:val="009863C8"/>
  </w:style>
  <w:style w:type="paragraph" w:styleId="NormalWeb">
    <w:name w:val="Normal (Web)"/>
    <w:basedOn w:val="Normal"/>
    <w:uiPriority w:val="99"/>
    <w:semiHidden/>
    <w:unhideWhenUsed/>
    <w:rsid w:val="009863C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863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1381">
      <w:bodyDiv w:val="1"/>
      <w:marLeft w:val="0"/>
      <w:marRight w:val="0"/>
      <w:marTop w:val="0"/>
      <w:marBottom w:val="0"/>
      <w:divBdr>
        <w:top w:val="none" w:sz="0" w:space="0" w:color="auto"/>
        <w:left w:val="none" w:sz="0" w:space="0" w:color="auto"/>
        <w:bottom w:val="none" w:sz="0" w:space="0" w:color="auto"/>
        <w:right w:val="none" w:sz="0" w:space="0" w:color="auto"/>
      </w:divBdr>
    </w:div>
    <w:div w:id="327251286">
      <w:bodyDiv w:val="1"/>
      <w:marLeft w:val="0"/>
      <w:marRight w:val="0"/>
      <w:marTop w:val="0"/>
      <w:marBottom w:val="0"/>
      <w:divBdr>
        <w:top w:val="none" w:sz="0" w:space="0" w:color="auto"/>
        <w:left w:val="none" w:sz="0" w:space="0" w:color="auto"/>
        <w:bottom w:val="none" w:sz="0" w:space="0" w:color="auto"/>
        <w:right w:val="none" w:sz="0" w:space="0" w:color="auto"/>
      </w:divBdr>
    </w:div>
    <w:div w:id="836312241">
      <w:bodyDiv w:val="1"/>
      <w:marLeft w:val="0"/>
      <w:marRight w:val="0"/>
      <w:marTop w:val="0"/>
      <w:marBottom w:val="0"/>
      <w:divBdr>
        <w:top w:val="none" w:sz="0" w:space="0" w:color="auto"/>
        <w:left w:val="none" w:sz="0" w:space="0" w:color="auto"/>
        <w:bottom w:val="none" w:sz="0" w:space="0" w:color="auto"/>
        <w:right w:val="none" w:sz="0" w:space="0" w:color="auto"/>
      </w:divBdr>
      <w:divsChild>
        <w:div w:id="12391186">
          <w:marLeft w:val="0"/>
          <w:marRight w:val="0"/>
          <w:marTop w:val="0"/>
          <w:marBottom w:val="0"/>
          <w:divBdr>
            <w:top w:val="none" w:sz="0" w:space="0" w:color="auto"/>
            <w:left w:val="none" w:sz="0" w:space="0" w:color="auto"/>
            <w:bottom w:val="none" w:sz="0" w:space="0" w:color="auto"/>
            <w:right w:val="none" w:sz="0" w:space="0" w:color="auto"/>
          </w:divBdr>
        </w:div>
      </w:divsChild>
    </w:div>
    <w:div w:id="1091589432">
      <w:bodyDiv w:val="1"/>
      <w:marLeft w:val="0"/>
      <w:marRight w:val="0"/>
      <w:marTop w:val="0"/>
      <w:marBottom w:val="0"/>
      <w:divBdr>
        <w:top w:val="none" w:sz="0" w:space="0" w:color="auto"/>
        <w:left w:val="none" w:sz="0" w:space="0" w:color="auto"/>
        <w:bottom w:val="none" w:sz="0" w:space="0" w:color="auto"/>
        <w:right w:val="none" w:sz="0" w:space="0" w:color="auto"/>
      </w:divBdr>
    </w:div>
    <w:div w:id="173450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2056</Words>
  <Characters>11721</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safety data sheet</vt:lpstr>
    </vt:vector>
  </TitlesOfParts>
  <Company/>
  <LinksUpToDate>false</LinksUpToDate>
  <CharactersWithSpaces>13750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data sheet</dc:title>
  <dc:subject/>
  <dc:creator>Alvarado kraitme</dc:creator>
  <cp:keywords/>
  <dc:description/>
  <cp:lastModifiedBy>Fast Hygiene</cp:lastModifiedBy>
  <cp:revision>2</cp:revision>
  <cp:lastPrinted>2021-06-15T11:06:00Z</cp:lastPrinted>
  <dcterms:created xsi:type="dcterms:W3CDTF">2022-01-27T12:16:00Z</dcterms:created>
  <dcterms:modified xsi:type="dcterms:W3CDTF">2022-01-27T12:16:00Z</dcterms:modified>
</cp:coreProperties>
</file>